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8215" w14:textId="33895869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ПРОТОКОЛ № </w:t>
      </w:r>
      <w:r w:rsidR="002B1398"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12</w:t>
      </w:r>
    </w:p>
    <w:p w14:paraId="7D7C2A41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Внеочередного Общего Собрания </w:t>
      </w:r>
    </w:p>
    <w:p w14:paraId="1F6E0806" w14:textId="7EFB5693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Союза «Черноморский Строительный Союз»</w:t>
      </w:r>
    </w:p>
    <w:p w14:paraId="5B36888C" w14:textId="77777777" w:rsidR="00FA765F" w:rsidRPr="00BA3CB7" w:rsidRDefault="00FA765F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6214FCE" w14:textId="55B6D201" w:rsidR="00FA765F" w:rsidRPr="00BA3CB7" w:rsidRDefault="00FA765F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 Краснодар, ул. Сормовс</w:t>
      </w:r>
      <w:r w:rsidR="004C2B4A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кая, 10 Е</w:t>
      </w:r>
      <w:r w:rsidR="005A295E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</w:t>
      </w:r>
      <w:r w:rsidR="005A295E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A295E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A295E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   "1</w:t>
      </w: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3" </w:t>
      </w:r>
      <w:r w:rsidR="005A295E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октября</w:t>
      </w: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2017 г.</w:t>
      </w:r>
    </w:p>
    <w:p w14:paraId="56FF6FB8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>Время начала собрания: 09:00 ч.</w:t>
      </w:r>
    </w:p>
    <w:p w14:paraId="206DD68A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>Время окончания собрания: 10:00 ч.</w:t>
      </w:r>
    </w:p>
    <w:p w14:paraId="30CC26CE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22F968EE" w14:textId="15C80811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>Всего членов Союза «Черн</w:t>
      </w:r>
      <w:r w:rsidR="005A295E" w:rsidRPr="00BA3CB7">
        <w:rPr>
          <w:rFonts w:ascii="Times New Roman" w:hAnsi="Times New Roman"/>
          <w:color w:val="000000" w:themeColor="text1"/>
          <w:szCs w:val="24"/>
          <w:lang w:val="ru-RU"/>
        </w:rPr>
        <w:t>оморский Строительный Союз» на 1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3 </w:t>
      </w:r>
      <w:r w:rsidR="005A295E" w:rsidRPr="00BA3CB7">
        <w:rPr>
          <w:rFonts w:ascii="Times New Roman" w:hAnsi="Times New Roman"/>
          <w:color w:val="000000" w:themeColor="text1"/>
          <w:szCs w:val="24"/>
          <w:lang w:val="ru-RU"/>
        </w:rPr>
        <w:t>октября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2017 г.- </w:t>
      </w:r>
      <w:r w:rsidR="00CB2A2C" w:rsidRPr="00BA3CB7">
        <w:rPr>
          <w:rFonts w:ascii="Times New Roman" w:hAnsi="Times New Roman"/>
          <w:szCs w:val="24"/>
          <w:lang w:val="ru-RU"/>
        </w:rPr>
        <w:t>113</w:t>
      </w:r>
      <w:r w:rsidR="00635F59" w:rsidRPr="00BA3CB7">
        <w:rPr>
          <w:rFonts w:ascii="Times New Roman" w:hAnsi="Times New Roman"/>
          <w:szCs w:val="24"/>
          <w:lang w:val="ru-RU"/>
        </w:rPr>
        <w:t xml:space="preserve"> </w:t>
      </w:r>
      <w:r w:rsidRPr="00BA3CB7">
        <w:rPr>
          <w:rFonts w:ascii="Times New Roman" w:hAnsi="Times New Roman"/>
          <w:szCs w:val="24"/>
          <w:lang w:val="ru-RU"/>
        </w:rPr>
        <w:t>членов.</w:t>
      </w:r>
    </w:p>
    <w:p w14:paraId="553B3FDC" w14:textId="7D79C8C8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Присутствуют члены Союза «Черноморский Строительный Союз»  в количестве: </w:t>
      </w:r>
      <w:r w:rsidR="00635F59" w:rsidRPr="00BA3CB7">
        <w:rPr>
          <w:rFonts w:ascii="Times New Roman" w:hAnsi="Times New Roman"/>
          <w:color w:val="000000" w:themeColor="text1"/>
          <w:szCs w:val="24"/>
          <w:lang w:val="ru-RU"/>
        </w:rPr>
        <w:t>95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членов, перечисленные в реестре участвующих в собрании членов, в том числе по доверенностям.</w:t>
      </w:r>
    </w:p>
    <w:p w14:paraId="5D0DCD1C" w14:textId="5172F1D3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>Количество голосов, принадлежащих пр</w:t>
      </w:r>
      <w:bookmarkStart w:id="0" w:name="_GoBack"/>
      <w:bookmarkEnd w:id="0"/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исутствующим на настоящем Общем собрании членов Союза «Черноморский Строительный Союз», составляет </w:t>
      </w:r>
      <w:r w:rsidR="00CB2A2C" w:rsidRPr="00BA3CB7">
        <w:rPr>
          <w:rFonts w:ascii="Times New Roman" w:hAnsi="Times New Roman"/>
          <w:color w:val="000000" w:themeColor="text1"/>
          <w:szCs w:val="24"/>
          <w:lang w:val="ru-RU"/>
        </w:rPr>
        <w:t>84,07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% от общего числа голосов членов Союза</w:t>
      </w:r>
    </w:p>
    <w:p w14:paraId="7582A47A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Кворум для решения поставленных на повестку дня вопросов имеется.</w:t>
      </w:r>
    </w:p>
    <w:p w14:paraId="20441D9A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4D2C672E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Процедурные вопросы:</w:t>
      </w:r>
    </w:p>
    <w:p w14:paraId="3B7F261B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14:paraId="17E59DD9" w14:textId="56D10841" w:rsidR="00FA765F" w:rsidRPr="00BA3CB7" w:rsidRDefault="00FA765F" w:rsidP="00C06DD9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первого вопроса: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Об </w:t>
      </w:r>
      <w:r w:rsidR="0005736D"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избрании </w:t>
      </w:r>
      <w:r w:rsidR="00B14C22" w:rsidRPr="00BA3CB7">
        <w:rPr>
          <w:rFonts w:ascii="Times New Roman" w:hAnsi="Times New Roman"/>
          <w:color w:val="000000" w:themeColor="text1"/>
          <w:szCs w:val="24"/>
          <w:lang w:val="ru-RU"/>
        </w:rPr>
        <w:t>секретаря Внеочередного общего собрания.</w:t>
      </w:r>
    </w:p>
    <w:p w14:paraId="5EE53E9C" w14:textId="23603A6D" w:rsidR="00FA765F" w:rsidRPr="00BA3CB7" w:rsidRDefault="00FA765F" w:rsidP="00C06DD9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решения: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Избрать секретарем собрания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F0870" w:rsidRPr="00BA3CB7">
        <w:rPr>
          <w:rFonts w:ascii="Times New Roman" w:hAnsi="Times New Roman"/>
          <w:color w:val="000000" w:themeColor="text1"/>
          <w:szCs w:val="24"/>
          <w:lang w:val="ru-RU"/>
        </w:rPr>
        <w:t>Рыкун Светлану Семеновну.</w:t>
      </w:r>
    </w:p>
    <w:p w14:paraId="1B9FCA08" w14:textId="022C5228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 w:rsidRPr="00BA3CB7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5C1642D6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«Против»- 0</w:t>
      </w:r>
    </w:p>
    <w:p w14:paraId="5D0EF2D8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«Воздержались» - 0</w:t>
      </w:r>
    </w:p>
    <w:p w14:paraId="21871FEA" w14:textId="77777777" w:rsidR="00FA765F" w:rsidRPr="00BA3CB7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7E00682" w14:textId="0D470B64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Избрать секретарем собрания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–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F0870" w:rsidRPr="00BA3CB7">
        <w:rPr>
          <w:rFonts w:ascii="Times New Roman" w:hAnsi="Times New Roman"/>
          <w:color w:val="000000" w:themeColor="text1"/>
          <w:szCs w:val="24"/>
          <w:lang w:val="ru-RU"/>
        </w:rPr>
        <w:t>Рыкун Светлану Семеновну</w:t>
      </w:r>
      <w:r w:rsidR="00AB42C8" w:rsidRPr="00BA3CB7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48669366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23198A8" w14:textId="2D9E7040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второго вопроса: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О поручении выполнять функции счетной комиссии на Внеочередном Общем собрании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Союз».</w:t>
      </w:r>
    </w:p>
    <w:p w14:paraId="63BA2E62" w14:textId="33EBC5CF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решения: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Поручить выполнять функции счетной комиссии на Внеочередном Общем собрании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: Рубан Елене Васильевне, </w:t>
      </w:r>
      <w:r w:rsidR="00167896" w:rsidRPr="00BA3CB7">
        <w:rPr>
          <w:rFonts w:ascii="Times New Roman" w:hAnsi="Times New Roman"/>
          <w:color w:val="000000" w:themeColor="text1"/>
          <w:szCs w:val="24"/>
          <w:lang w:val="ru-RU"/>
        </w:rPr>
        <w:t>Ткаченко Ольге Сергеевне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, </w:t>
      </w:r>
      <w:r w:rsidR="00AB42C8" w:rsidRPr="00BA3CB7">
        <w:rPr>
          <w:rFonts w:ascii="Times New Roman" w:hAnsi="Times New Roman"/>
          <w:color w:val="000000" w:themeColor="text1"/>
          <w:szCs w:val="24"/>
          <w:lang w:val="ru-RU"/>
        </w:rPr>
        <w:t>А</w:t>
      </w:r>
      <w:r w:rsidR="00167896" w:rsidRPr="00BA3CB7">
        <w:rPr>
          <w:rFonts w:ascii="Times New Roman" w:hAnsi="Times New Roman"/>
          <w:color w:val="000000" w:themeColor="text1"/>
          <w:szCs w:val="24"/>
          <w:lang w:val="ru-RU"/>
        </w:rPr>
        <w:t>с</w:t>
      </w:r>
      <w:r w:rsidR="00AB42C8" w:rsidRPr="00BA3CB7">
        <w:rPr>
          <w:rFonts w:ascii="Times New Roman" w:hAnsi="Times New Roman"/>
          <w:color w:val="000000" w:themeColor="text1"/>
          <w:szCs w:val="24"/>
          <w:lang w:val="ru-RU"/>
        </w:rPr>
        <w:t>ланову Владимиру Борисовичу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78925F22" w14:textId="4FC2EB1F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 w:rsidRPr="00BA3CB7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22588D05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«Против»- 0</w:t>
      </w:r>
    </w:p>
    <w:p w14:paraId="3A26C16C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«Воздержались» - 0</w:t>
      </w:r>
    </w:p>
    <w:p w14:paraId="7BD72672" w14:textId="77777777" w:rsidR="00FA765F" w:rsidRPr="00BA3CB7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C157188" w14:textId="02C7EF4E" w:rsidR="006355D2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Поручить выполнять функции счетной комиссии на </w:t>
      </w:r>
      <w:r w:rsidR="00B14C22"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Внеочередном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: Рубан Елене Васильевне, </w:t>
      </w:r>
      <w:r w:rsidR="00167896" w:rsidRPr="00BA3CB7">
        <w:rPr>
          <w:rFonts w:ascii="Times New Roman" w:hAnsi="Times New Roman"/>
          <w:color w:val="000000" w:themeColor="text1"/>
          <w:szCs w:val="24"/>
          <w:lang w:val="ru-RU"/>
        </w:rPr>
        <w:t>Ткаченко Ольге Сергеевне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6355D2"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AB42C8" w:rsidRPr="00BA3CB7">
        <w:rPr>
          <w:rFonts w:ascii="Times New Roman" w:hAnsi="Times New Roman"/>
          <w:color w:val="000000" w:themeColor="text1"/>
          <w:szCs w:val="24"/>
          <w:lang w:val="ru-RU"/>
        </w:rPr>
        <w:t>Асланову Владимиру Борисовичу</w:t>
      </w:r>
      <w:r w:rsidR="006355D2" w:rsidRPr="00BA3CB7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14:paraId="576A8A52" w14:textId="77777777" w:rsidR="00FA765F" w:rsidRPr="00BA3CB7" w:rsidRDefault="00FA765F" w:rsidP="00BA3CB7">
      <w:pPr>
        <w:pStyle w:val="a4"/>
        <w:tabs>
          <w:tab w:val="left" w:pos="0"/>
        </w:tabs>
        <w:spacing w:line="276" w:lineRule="auto"/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2D4942DB" w14:textId="77777777" w:rsidR="00FA765F" w:rsidRPr="00BA3CB7" w:rsidRDefault="00FA765F" w:rsidP="00BA3CB7">
      <w:pPr>
        <w:pStyle w:val="a4"/>
        <w:tabs>
          <w:tab w:val="left" w:pos="0"/>
        </w:tabs>
        <w:spacing w:line="276" w:lineRule="auto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третьего вопроса: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>О создании Редакционной комиссии</w:t>
      </w:r>
    </w:p>
    <w:p w14:paraId="6E96A7F1" w14:textId="3084C26C" w:rsidR="00FA765F" w:rsidRPr="00BA3CB7" w:rsidRDefault="00FA765F" w:rsidP="00BA3CB7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BA3CB7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BA3CB7">
        <w:rPr>
          <w:color w:val="000000" w:themeColor="text1"/>
          <w:sz w:val="24"/>
          <w:szCs w:val="24"/>
        </w:rPr>
        <w:t xml:space="preserve">Поручить выполнение функций редакционной комиссии на Внеочередном Общем собрании членов </w:t>
      </w:r>
      <w:r w:rsidR="00422888" w:rsidRPr="00BA3CB7">
        <w:rPr>
          <w:color w:val="000000" w:themeColor="text1"/>
          <w:sz w:val="24"/>
          <w:szCs w:val="24"/>
        </w:rPr>
        <w:t>Союза «Черноморский Строительный Союз»</w:t>
      </w:r>
      <w:r w:rsidRPr="00BA3CB7">
        <w:rPr>
          <w:color w:val="000000" w:themeColor="text1"/>
          <w:sz w:val="24"/>
          <w:szCs w:val="24"/>
        </w:rPr>
        <w:t xml:space="preserve">: </w:t>
      </w:r>
      <w:r w:rsidR="00AB42C8" w:rsidRPr="00BA3CB7">
        <w:rPr>
          <w:color w:val="000000" w:themeColor="text1"/>
          <w:sz w:val="24"/>
          <w:szCs w:val="24"/>
        </w:rPr>
        <w:lastRenderedPageBreak/>
        <w:t>Буниной Юлии Юрьевне</w:t>
      </w:r>
      <w:r w:rsidRPr="00BA3CB7">
        <w:rPr>
          <w:color w:val="000000" w:themeColor="text1"/>
          <w:sz w:val="24"/>
          <w:szCs w:val="24"/>
        </w:rPr>
        <w:t xml:space="preserve">, </w:t>
      </w:r>
      <w:r w:rsidR="00167896" w:rsidRPr="00BA3CB7">
        <w:rPr>
          <w:rStyle w:val="apple-style-span"/>
          <w:color w:val="000000" w:themeColor="text1"/>
          <w:sz w:val="24"/>
          <w:szCs w:val="24"/>
        </w:rPr>
        <w:t>Кобзеву Роману Сергеевичу</w:t>
      </w:r>
      <w:r w:rsidRPr="00BA3CB7">
        <w:rPr>
          <w:rStyle w:val="apple-style-span"/>
          <w:color w:val="000000" w:themeColor="text1"/>
          <w:sz w:val="24"/>
          <w:szCs w:val="24"/>
        </w:rPr>
        <w:t>,</w:t>
      </w:r>
      <w:r w:rsidRPr="00BA3CB7">
        <w:rPr>
          <w:color w:val="000000" w:themeColor="text1"/>
          <w:sz w:val="24"/>
          <w:szCs w:val="24"/>
        </w:rPr>
        <w:t xml:space="preserve"> Новичкову Константину Юрьевичу.</w:t>
      </w:r>
    </w:p>
    <w:p w14:paraId="24B5C755" w14:textId="2E327E69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Голосовали: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635F59" w:rsidRPr="00BA3CB7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6CACC83D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«Против»- 0</w:t>
      </w:r>
    </w:p>
    <w:p w14:paraId="3B8ACD7D" w14:textId="77777777" w:rsidR="00FA765F" w:rsidRPr="00BA3CB7" w:rsidRDefault="00FA765F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«Воздержались» - 0</w:t>
      </w:r>
    </w:p>
    <w:p w14:paraId="56F9FBAA" w14:textId="77777777" w:rsidR="00FA765F" w:rsidRPr="00BA3CB7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F389EFE" w14:textId="37101AC3" w:rsidR="00FA765F" w:rsidRPr="00BA3CB7" w:rsidRDefault="00FA765F" w:rsidP="00BA3CB7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4"/>
          <w:szCs w:val="24"/>
        </w:rPr>
      </w:pPr>
      <w:r w:rsidRPr="00BA3CB7">
        <w:rPr>
          <w:b/>
          <w:color w:val="000000" w:themeColor="text1"/>
          <w:sz w:val="24"/>
          <w:szCs w:val="24"/>
        </w:rPr>
        <w:t xml:space="preserve">Постановили: </w:t>
      </w:r>
      <w:r w:rsidRPr="00BA3CB7">
        <w:rPr>
          <w:color w:val="000000" w:themeColor="text1"/>
          <w:sz w:val="24"/>
          <w:szCs w:val="24"/>
        </w:rPr>
        <w:t xml:space="preserve">Поручить выполнение функций редакционной комиссии на Внеочередном Общем собрании членов </w:t>
      </w:r>
      <w:r w:rsidR="00422888" w:rsidRPr="00BA3CB7">
        <w:rPr>
          <w:color w:val="000000" w:themeColor="text1"/>
          <w:sz w:val="24"/>
          <w:szCs w:val="24"/>
        </w:rPr>
        <w:t>Союза «Черноморский Строительный Союз»</w:t>
      </w:r>
      <w:r w:rsidRPr="00BA3CB7">
        <w:rPr>
          <w:color w:val="000000" w:themeColor="text1"/>
          <w:sz w:val="24"/>
          <w:szCs w:val="24"/>
        </w:rPr>
        <w:t xml:space="preserve">: </w:t>
      </w:r>
      <w:r w:rsidR="00AB42C8" w:rsidRPr="00BA3CB7">
        <w:rPr>
          <w:color w:val="000000" w:themeColor="text1"/>
          <w:sz w:val="24"/>
          <w:szCs w:val="24"/>
        </w:rPr>
        <w:t>Буниной Юлии Юрьевне</w:t>
      </w:r>
      <w:r w:rsidRPr="00BA3CB7">
        <w:rPr>
          <w:color w:val="000000" w:themeColor="text1"/>
          <w:sz w:val="24"/>
          <w:szCs w:val="24"/>
        </w:rPr>
        <w:t xml:space="preserve">, </w:t>
      </w:r>
      <w:r w:rsidR="00167896" w:rsidRPr="00BA3CB7">
        <w:rPr>
          <w:rStyle w:val="apple-style-span"/>
          <w:color w:val="000000" w:themeColor="text1"/>
          <w:sz w:val="24"/>
          <w:szCs w:val="24"/>
        </w:rPr>
        <w:t>Кобзеву Роману Сергеевичу,</w:t>
      </w:r>
      <w:r w:rsidR="00167896" w:rsidRPr="00BA3CB7">
        <w:rPr>
          <w:color w:val="000000" w:themeColor="text1"/>
          <w:sz w:val="24"/>
          <w:szCs w:val="24"/>
        </w:rPr>
        <w:t xml:space="preserve"> </w:t>
      </w:r>
      <w:r w:rsidRPr="00BA3CB7">
        <w:rPr>
          <w:color w:val="000000" w:themeColor="text1"/>
          <w:sz w:val="24"/>
          <w:szCs w:val="24"/>
        </w:rPr>
        <w:t>Новичкову Константину Юрьевичу.</w:t>
      </w:r>
    </w:p>
    <w:p w14:paraId="4A38683D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  <w:lang w:val="ru-RU"/>
        </w:rPr>
      </w:pPr>
    </w:p>
    <w:p w14:paraId="7103D090" w14:textId="0045FDAD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b/>
          <w:szCs w:val="24"/>
          <w:lang w:val="ru-RU"/>
        </w:rPr>
        <w:t xml:space="preserve"> Формулировка четвертого вопроса:</w:t>
      </w:r>
      <w:r w:rsidRPr="00BA3CB7">
        <w:rPr>
          <w:rFonts w:ascii="Times New Roman" w:hAnsi="Times New Roman"/>
          <w:szCs w:val="24"/>
          <w:lang w:val="ru-RU"/>
        </w:rPr>
        <w:t xml:space="preserve"> Об утверждении Повестки дня Внеочередного общего собрания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05736D" w:rsidRPr="00BA3CB7">
        <w:rPr>
          <w:rFonts w:ascii="Times New Roman" w:hAnsi="Times New Roman"/>
          <w:szCs w:val="24"/>
          <w:lang w:val="ru-RU"/>
        </w:rPr>
        <w:t xml:space="preserve"> от 1</w:t>
      </w:r>
      <w:r w:rsidR="00422888" w:rsidRPr="00BA3CB7">
        <w:rPr>
          <w:rFonts w:ascii="Times New Roman" w:hAnsi="Times New Roman"/>
          <w:szCs w:val="24"/>
          <w:lang w:val="ru-RU"/>
        </w:rPr>
        <w:t>3</w:t>
      </w:r>
      <w:r w:rsidRPr="00BA3CB7">
        <w:rPr>
          <w:rFonts w:ascii="Times New Roman" w:hAnsi="Times New Roman"/>
          <w:szCs w:val="24"/>
          <w:lang w:val="ru-RU"/>
        </w:rPr>
        <w:t xml:space="preserve"> </w:t>
      </w:r>
      <w:r w:rsidR="0005736D" w:rsidRPr="00BA3CB7">
        <w:rPr>
          <w:rFonts w:ascii="Times New Roman" w:hAnsi="Times New Roman"/>
          <w:szCs w:val="24"/>
          <w:lang w:val="ru-RU"/>
        </w:rPr>
        <w:t xml:space="preserve">октября </w:t>
      </w:r>
      <w:r w:rsidRPr="00BA3CB7">
        <w:rPr>
          <w:rFonts w:ascii="Times New Roman" w:hAnsi="Times New Roman"/>
          <w:szCs w:val="24"/>
          <w:lang w:val="ru-RU"/>
        </w:rPr>
        <w:t xml:space="preserve"> 2017 г. </w:t>
      </w:r>
    </w:p>
    <w:p w14:paraId="3A650D70" w14:textId="45CA5CDC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b/>
          <w:szCs w:val="24"/>
          <w:lang w:val="ru-RU"/>
        </w:rPr>
        <w:t>Формулировка решения:</w:t>
      </w:r>
      <w:r w:rsidRPr="00BA3CB7">
        <w:rPr>
          <w:rFonts w:ascii="Times New Roman" w:hAnsi="Times New Roman"/>
          <w:szCs w:val="24"/>
          <w:lang w:val="ru-RU"/>
        </w:rPr>
        <w:t xml:space="preserve"> Утвердить Повестку дня Внеочередного общего собрания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05736D" w:rsidRPr="00BA3CB7">
        <w:rPr>
          <w:rFonts w:ascii="Times New Roman" w:hAnsi="Times New Roman"/>
          <w:szCs w:val="24"/>
          <w:lang w:val="ru-RU"/>
        </w:rPr>
        <w:t xml:space="preserve"> от 1</w:t>
      </w:r>
      <w:r w:rsidR="00422888" w:rsidRPr="00BA3CB7">
        <w:rPr>
          <w:rFonts w:ascii="Times New Roman" w:hAnsi="Times New Roman"/>
          <w:szCs w:val="24"/>
          <w:lang w:val="ru-RU"/>
        </w:rPr>
        <w:t>3</w:t>
      </w:r>
      <w:r w:rsidRPr="00BA3CB7">
        <w:rPr>
          <w:rFonts w:ascii="Times New Roman" w:hAnsi="Times New Roman"/>
          <w:szCs w:val="24"/>
          <w:lang w:val="ru-RU"/>
        </w:rPr>
        <w:t xml:space="preserve"> </w:t>
      </w:r>
      <w:r w:rsidR="0005736D" w:rsidRPr="00BA3CB7">
        <w:rPr>
          <w:rFonts w:ascii="Times New Roman" w:hAnsi="Times New Roman"/>
          <w:szCs w:val="24"/>
          <w:lang w:val="ru-RU"/>
        </w:rPr>
        <w:t>октября</w:t>
      </w:r>
      <w:r w:rsidRPr="00BA3CB7">
        <w:rPr>
          <w:rFonts w:ascii="Times New Roman" w:hAnsi="Times New Roman"/>
          <w:szCs w:val="24"/>
          <w:lang w:val="ru-RU"/>
        </w:rPr>
        <w:t xml:space="preserve"> 2017 г.  в предложенном варианте.</w:t>
      </w:r>
    </w:p>
    <w:p w14:paraId="51C15588" w14:textId="3EA323A5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b/>
          <w:szCs w:val="24"/>
          <w:lang w:val="ru-RU"/>
        </w:rPr>
        <w:t xml:space="preserve">          Голосовали:  </w:t>
      </w:r>
      <w:r w:rsidRPr="00BA3CB7">
        <w:rPr>
          <w:rFonts w:ascii="Times New Roman" w:hAnsi="Times New Roman"/>
          <w:szCs w:val="24"/>
          <w:lang w:val="ru-RU"/>
        </w:rPr>
        <w:t>«За»-</w:t>
      </w:r>
      <w:r w:rsidR="00635F59" w:rsidRPr="00BA3CB7">
        <w:rPr>
          <w:rFonts w:ascii="Times New Roman" w:hAnsi="Times New Roman"/>
          <w:szCs w:val="24"/>
          <w:lang w:val="ru-RU"/>
        </w:rPr>
        <w:t>95</w:t>
      </w:r>
    </w:p>
    <w:p w14:paraId="00FB2611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  <w:lang w:val="ru-RU"/>
        </w:rPr>
      </w:pPr>
      <w:r w:rsidRPr="00BA3CB7">
        <w:rPr>
          <w:rFonts w:ascii="Times New Roman" w:hAnsi="Times New Roman"/>
          <w:szCs w:val="24"/>
          <w:lang w:val="ru-RU"/>
        </w:rPr>
        <w:tab/>
      </w:r>
      <w:r w:rsidRPr="00BA3CB7">
        <w:rPr>
          <w:rFonts w:ascii="Times New Roman" w:hAnsi="Times New Roman"/>
          <w:szCs w:val="24"/>
          <w:lang w:val="ru-RU"/>
        </w:rPr>
        <w:tab/>
        <w:t xml:space="preserve"> </w:t>
      </w:r>
      <w:r w:rsidRPr="00BA3CB7">
        <w:rPr>
          <w:rFonts w:ascii="Times New Roman" w:hAnsi="Times New Roman"/>
          <w:szCs w:val="24"/>
          <w:lang w:val="ru-RU"/>
        </w:rPr>
        <w:tab/>
        <w:t>«Против»- 0</w:t>
      </w:r>
    </w:p>
    <w:p w14:paraId="3DEFFD9E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szCs w:val="24"/>
          <w:lang w:val="ru-RU"/>
        </w:rPr>
        <w:t xml:space="preserve">                       </w:t>
      </w:r>
      <w:r w:rsidRPr="00BA3CB7">
        <w:rPr>
          <w:rFonts w:ascii="Times New Roman" w:hAnsi="Times New Roman"/>
          <w:szCs w:val="24"/>
          <w:lang w:val="ru-RU"/>
        </w:rPr>
        <w:tab/>
      </w:r>
      <w:r w:rsidRPr="00BA3CB7">
        <w:rPr>
          <w:rFonts w:ascii="Times New Roman" w:hAnsi="Times New Roman"/>
          <w:szCs w:val="24"/>
          <w:lang w:val="ru-RU"/>
        </w:rPr>
        <w:tab/>
        <w:t>«Воздержались» - 0</w:t>
      </w:r>
    </w:p>
    <w:p w14:paraId="3AE16D04" w14:textId="77777777" w:rsidR="00FA765F" w:rsidRPr="00BA3CB7" w:rsidRDefault="00FA765F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52016DB" w14:textId="77777777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</w:p>
    <w:p w14:paraId="006E1197" w14:textId="376DCB10" w:rsidR="00FA765F" w:rsidRPr="00BA3CB7" w:rsidRDefault="00FA765F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b/>
          <w:szCs w:val="24"/>
          <w:lang w:val="ru-RU"/>
        </w:rPr>
        <w:t xml:space="preserve">Постановили: </w:t>
      </w:r>
      <w:r w:rsidRPr="00BA3CB7">
        <w:rPr>
          <w:rFonts w:ascii="Times New Roman" w:hAnsi="Times New Roman"/>
          <w:szCs w:val="24"/>
          <w:lang w:val="ru-RU"/>
        </w:rPr>
        <w:t xml:space="preserve">Утвердить Повестку дня  Внеочередного общего собрания членов </w:t>
      </w:r>
      <w:r w:rsidR="00422888" w:rsidRPr="00BA3CB7">
        <w:rPr>
          <w:rFonts w:ascii="Times New Roman" w:hAnsi="Times New Roman"/>
          <w:color w:val="000000" w:themeColor="text1"/>
          <w:szCs w:val="24"/>
          <w:lang w:val="ru-RU"/>
        </w:rPr>
        <w:t>Союза «Черноморский Строительный Союз»</w:t>
      </w:r>
      <w:r w:rsidR="0005736D" w:rsidRPr="00BA3CB7">
        <w:rPr>
          <w:rFonts w:ascii="Times New Roman" w:hAnsi="Times New Roman"/>
          <w:szCs w:val="24"/>
          <w:lang w:val="ru-RU"/>
        </w:rPr>
        <w:t xml:space="preserve"> от 1</w:t>
      </w:r>
      <w:r w:rsidR="00422888" w:rsidRPr="00BA3CB7">
        <w:rPr>
          <w:rFonts w:ascii="Times New Roman" w:hAnsi="Times New Roman"/>
          <w:szCs w:val="24"/>
          <w:lang w:val="ru-RU"/>
        </w:rPr>
        <w:t>3</w:t>
      </w:r>
      <w:r w:rsidRPr="00BA3CB7">
        <w:rPr>
          <w:rFonts w:ascii="Times New Roman" w:hAnsi="Times New Roman"/>
          <w:szCs w:val="24"/>
          <w:lang w:val="ru-RU"/>
        </w:rPr>
        <w:t xml:space="preserve"> </w:t>
      </w:r>
      <w:r w:rsidR="0005736D" w:rsidRPr="00BA3CB7">
        <w:rPr>
          <w:rFonts w:ascii="Times New Roman" w:hAnsi="Times New Roman"/>
          <w:szCs w:val="24"/>
          <w:lang w:val="ru-RU"/>
        </w:rPr>
        <w:t xml:space="preserve">октября </w:t>
      </w:r>
      <w:r w:rsidRPr="00BA3CB7">
        <w:rPr>
          <w:rFonts w:ascii="Times New Roman" w:hAnsi="Times New Roman"/>
          <w:szCs w:val="24"/>
          <w:lang w:val="ru-RU"/>
        </w:rPr>
        <w:t xml:space="preserve"> 2017 г.  в предложенном варианте.</w:t>
      </w:r>
    </w:p>
    <w:p w14:paraId="04109116" w14:textId="77777777" w:rsidR="00745B02" w:rsidRPr="00BA3CB7" w:rsidRDefault="00745B02" w:rsidP="00BA3CB7">
      <w:pPr>
        <w:tabs>
          <w:tab w:val="left" w:pos="0"/>
        </w:tabs>
        <w:suppressAutoHyphens/>
        <w:ind w:firstLine="567"/>
        <w:jc w:val="center"/>
        <w:rPr>
          <w:sz w:val="24"/>
          <w:szCs w:val="24"/>
        </w:rPr>
      </w:pPr>
      <w:r w:rsidRPr="00BA3CB7">
        <w:rPr>
          <w:sz w:val="24"/>
          <w:szCs w:val="24"/>
        </w:rPr>
        <w:t>Повестка дня:</w:t>
      </w:r>
    </w:p>
    <w:p w14:paraId="132AA013" w14:textId="0A13FE81" w:rsidR="001F7EBF" w:rsidRPr="00BA3CB7" w:rsidRDefault="001F7EBF" w:rsidP="00BA3CB7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Об утверждении </w:t>
      </w:r>
      <w:r w:rsidR="0005736D" w:rsidRPr="00BA3CB7">
        <w:rPr>
          <w:sz w:val="24"/>
          <w:szCs w:val="24"/>
        </w:rPr>
        <w:t xml:space="preserve">новой редакции </w:t>
      </w:r>
      <w:r w:rsidRPr="00BA3CB7">
        <w:rPr>
          <w:sz w:val="24"/>
          <w:szCs w:val="24"/>
        </w:rPr>
        <w:t>внутренних документов Союза, необходимых для получения статуса саморегулируемой организации</w:t>
      </w:r>
    </w:p>
    <w:p w14:paraId="1D772BC9" w14:textId="77777777" w:rsidR="009812E4" w:rsidRPr="00BA3CB7" w:rsidRDefault="00291A50" w:rsidP="00BA3CB7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Утверждение Инвестиционной декларации Союза “Черноморский Строительный Союз”</w:t>
      </w:r>
    </w:p>
    <w:p w14:paraId="4F15A85C" w14:textId="2E25E632" w:rsidR="005D02D4" w:rsidRPr="00BA3CB7" w:rsidRDefault="0005736D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Исключение из членов Союза</w:t>
      </w:r>
    </w:p>
    <w:p w14:paraId="5D523587" w14:textId="3429ACEC" w:rsidR="00FD1435" w:rsidRPr="00BA3CB7" w:rsidRDefault="00FD1435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color w:val="000000"/>
          <w:sz w:val="24"/>
          <w:szCs w:val="24"/>
        </w:rPr>
        <w:t xml:space="preserve">Об утверждении Правил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   </w:t>
      </w:r>
      <w:r w:rsidRPr="00BA3CB7" w:rsidDel="009B0AEA">
        <w:rPr>
          <w:color w:val="000000"/>
          <w:sz w:val="24"/>
          <w:szCs w:val="24"/>
        </w:rPr>
        <w:t xml:space="preserve"> </w:t>
      </w:r>
    </w:p>
    <w:p w14:paraId="3DDBB8AB" w14:textId="0BA9A158" w:rsidR="00FD1435" w:rsidRPr="00BA3CB7" w:rsidRDefault="00FD1435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color w:val="000000"/>
          <w:sz w:val="24"/>
          <w:szCs w:val="24"/>
        </w:rPr>
        <w:t>Об утверждении Правил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6B4F8A64" w14:textId="43B905CB" w:rsidR="00652106" w:rsidRPr="00BA3CB7" w:rsidRDefault="00652106" w:rsidP="00AF176C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color w:val="000000"/>
          <w:sz w:val="24"/>
          <w:szCs w:val="24"/>
        </w:rPr>
        <w:t xml:space="preserve">Об утверждении </w:t>
      </w:r>
      <w:r w:rsidRPr="00BA3CB7">
        <w:rPr>
          <w:sz w:val="24"/>
          <w:szCs w:val="24"/>
        </w:rPr>
        <w:t>Положения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</w:p>
    <w:p w14:paraId="39AC9D93" w14:textId="77777777" w:rsidR="00DC058A" w:rsidRPr="00BA3CB7" w:rsidRDefault="00DC058A" w:rsidP="00AF176C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3FEB592D" w14:textId="4A80C5BE" w:rsidR="0005736D" w:rsidRPr="00BA3CB7" w:rsidRDefault="005D02D4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 первому вопросу:</w:t>
      </w:r>
      <w:r w:rsidRPr="00BA3CB7">
        <w:rPr>
          <w:sz w:val="24"/>
          <w:szCs w:val="24"/>
        </w:rPr>
        <w:t xml:space="preserve"> </w:t>
      </w:r>
      <w:r w:rsidR="0005736D" w:rsidRPr="00BA3CB7">
        <w:rPr>
          <w:sz w:val="24"/>
          <w:szCs w:val="24"/>
        </w:rPr>
        <w:t>слушали Бунину Ю.Ю., заместителя директора Союза, которая сообщила, что в целях получения статуса саморегулируемой организации, основанной на членстве лиц</w:t>
      </w:r>
      <w:r w:rsidR="00061082" w:rsidRPr="00BA3CB7">
        <w:rPr>
          <w:sz w:val="24"/>
          <w:szCs w:val="24"/>
        </w:rPr>
        <w:t>,</w:t>
      </w:r>
      <w:r w:rsidR="0005736D" w:rsidRPr="00BA3CB7">
        <w:rPr>
          <w:sz w:val="24"/>
          <w:szCs w:val="24"/>
        </w:rPr>
        <w:t xml:space="preserve"> осуществляющих строительство</w:t>
      </w:r>
      <w:r w:rsidR="00061082" w:rsidRPr="00BA3CB7">
        <w:rPr>
          <w:sz w:val="24"/>
          <w:szCs w:val="24"/>
        </w:rPr>
        <w:t>,</w:t>
      </w:r>
      <w:r w:rsidR="0005736D" w:rsidRPr="00BA3CB7">
        <w:rPr>
          <w:sz w:val="24"/>
          <w:szCs w:val="24"/>
        </w:rPr>
        <w:t xml:space="preserve"> необходимо внести изменения </w:t>
      </w:r>
      <w:r w:rsidR="00061082" w:rsidRPr="00BA3CB7">
        <w:rPr>
          <w:sz w:val="24"/>
          <w:szCs w:val="24"/>
        </w:rPr>
        <w:t>и принять в новой редакции следующие</w:t>
      </w:r>
      <w:r w:rsidR="0005736D" w:rsidRPr="00BA3CB7">
        <w:rPr>
          <w:sz w:val="24"/>
          <w:szCs w:val="24"/>
        </w:rPr>
        <w:t xml:space="preserve"> </w:t>
      </w:r>
      <w:r w:rsidR="00061082" w:rsidRPr="00BA3CB7">
        <w:rPr>
          <w:sz w:val="24"/>
          <w:szCs w:val="24"/>
        </w:rPr>
        <w:t>документы Союза:</w:t>
      </w:r>
    </w:p>
    <w:p w14:paraId="42C8EA44" w14:textId="77777777" w:rsidR="0005736D" w:rsidRPr="00BA3CB7" w:rsidRDefault="0005736D" w:rsidP="00BA3CB7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BA3CB7">
        <w:rPr>
          <w:color w:val="000000"/>
          <w:sz w:val="24"/>
          <w:szCs w:val="24"/>
        </w:rPr>
        <w:t>Положение о компенсационном фонде возмещения вреда Союза «Черноморский Строительный Союз»,</w:t>
      </w:r>
    </w:p>
    <w:p w14:paraId="25DE9449" w14:textId="77777777" w:rsidR="0005736D" w:rsidRPr="00BA3CB7" w:rsidRDefault="0005736D" w:rsidP="00AF176C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color w:val="000000"/>
          <w:sz w:val="24"/>
          <w:szCs w:val="24"/>
        </w:rPr>
        <w:t>Положение О ведении реестра членов Союза  «Черноморский Строительный Союз»</w:t>
      </w:r>
    </w:p>
    <w:p w14:paraId="0C9E7227" w14:textId="77777777" w:rsidR="0005736D" w:rsidRPr="00BA3CB7" w:rsidRDefault="0005736D" w:rsidP="00AF176C">
      <w:pPr>
        <w:pStyle w:val="a3"/>
        <w:numPr>
          <w:ilvl w:val="0"/>
          <w:numId w:val="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06BA492C" w14:textId="77777777" w:rsidR="00DC058A" w:rsidRPr="00BA3CB7" w:rsidRDefault="00DC058A" w:rsidP="00AF176C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Предложила голосовать отдельно по каждому документу.</w:t>
      </w:r>
    </w:p>
    <w:p w14:paraId="49FC07FC" w14:textId="77777777" w:rsidR="00DC058A" w:rsidRPr="00BA3CB7" w:rsidRDefault="00DC058A" w:rsidP="00BA3CB7">
      <w:pPr>
        <w:tabs>
          <w:tab w:val="left" w:pos="0"/>
        </w:tabs>
        <w:suppressAutoHyphens/>
        <w:ind w:left="360" w:firstLine="567"/>
        <w:jc w:val="both"/>
        <w:rPr>
          <w:sz w:val="24"/>
          <w:szCs w:val="24"/>
        </w:rPr>
      </w:pPr>
    </w:p>
    <w:p w14:paraId="13A9F33D" w14:textId="1C4D11C6" w:rsidR="00DC058A" w:rsidRPr="00BA3CB7" w:rsidRDefault="00B73F49" w:rsidP="00BA3CB7">
      <w:pPr>
        <w:tabs>
          <w:tab w:val="left" w:pos="0"/>
        </w:tabs>
        <w:suppressAutoHyphens/>
        <w:ind w:left="360" w:firstLine="567"/>
        <w:jc w:val="both"/>
        <w:rPr>
          <w:color w:val="000000"/>
          <w:sz w:val="24"/>
          <w:szCs w:val="24"/>
        </w:rPr>
      </w:pPr>
      <w:r w:rsidRPr="00BA3CB7">
        <w:rPr>
          <w:sz w:val="24"/>
          <w:szCs w:val="24"/>
        </w:rPr>
        <w:t>1</w:t>
      </w:r>
      <w:r w:rsidR="00DC058A" w:rsidRPr="00BA3CB7">
        <w:rPr>
          <w:sz w:val="24"/>
          <w:szCs w:val="24"/>
        </w:rPr>
        <w:t>.1.</w:t>
      </w:r>
      <w:r w:rsidR="00DC058A" w:rsidRPr="00BA3CB7">
        <w:rPr>
          <w:b/>
          <w:color w:val="000000" w:themeColor="text1"/>
          <w:sz w:val="24"/>
          <w:szCs w:val="24"/>
        </w:rPr>
        <w:t xml:space="preserve"> Формулировка решения: </w:t>
      </w:r>
      <w:r w:rsidR="00DC058A" w:rsidRPr="00BA3CB7">
        <w:rPr>
          <w:sz w:val="24"/>
          <w:szCs w:val="24"/>
        </w:rPr>
        <w:t xml:space="preserve"> Утвердить </w:t>
      </w:r>
      <w:r w:rsidR="00AF176C">
        <w:rPr>
          <w:sz w:val="24"/>
          <w:szCs w:val="24"/>
        </w:rPr>
        <w:t xml:space="preserve">новую редакцию </w:t>
      </w:r>
      <w:r w:rsidR="00AF176C">
        <w:rPr>
          <w:color w:val="000000"/>
          <w:sz w:val="24"/>
          <w:szCs w:val="24"/>
        </w:rPr>
        <w:t>Положения</w:t>
      </w:r>
      <w:r w:rsidR="00DC058A" w:rsidRPr="00BA3CB7">
        <w:rPr>
          <w:color w:val="000000"/>
          <w:sz w:val="24"/>
          <w:szCs w:val="24"/>
        </w:rPr>
        <w:t xml:space="preserve"> о компенсационном фонде возмещения вреда Союза «Черноморский Строительный Союз»,</w:t>
      </w:r>
    </w:p>
    <w:p w14:paraId="79E51DE2" w14:textId="77777777" w:rsidR="00DC058A" w:rsidRPr="00BA3CB7" w:rsidRDefault="00DC058A" w:rsidP="00BA3CB7">
      <w:pPr>
        <w:tabs>
          <w:tab w:val="left" w:pos="0"/>
        </w:tabs>
        <w:suppressAutoHyphens/>
        <w:ind w:left="36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Голосовали: </w:t>
      </w:r>
    </w:p>
    <w:p w14:paraId="65B8662E" w14:textId="77777777" w:rsidR="00DC058A" w:rsidRPr="00BA3CB7" w:rsidRDefault="00DC058A" w:rsidP="00BA3CB7">
      <w:pPr>
        <w:tabs>
          <w:tab w:val="left" w:pos="0"/>
        </w:tabs>
        <w:suppressAutoHyphens/>
        <w:ind w:left="36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«За»- 95</w:t>
      </w:r>
    </w:p>
    <w:p w14:paraId="6E34CEF2" w14:textId="77777777" w:rsidR="00DC058A" w:rsidRPr="00BA3CB7" w:rsidRDefault="00DC058A" w:rsidP="00BA3CB7">
      <w:pPr>
        <w:tabs>
          <w:tab w:val="left" w:pos="0"/>
        </w:tabs>
        <w:suppressAutoHyphens/>
        <w:ind w:left="36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-0</w:t>
      </w:r>
    </w:p>
    <w:p w14:paraId="7AF40AC1" w14:textId="77777777" w:rsidR="00DC058A" w:rsidRPr="00BA3CB7" w:rsidRDefault="00DC058A" w:rsidP="00BA3CB7">
      <w:pPr>
        <w:tabs>
          <w:tab w:val="left" w:pos="0"/>
        </w:tabs>
        <w:suppressAutoHyphens/>
        <w:ind w:left="36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«Воздержались»-0</w:t>
      </w:r>
    </w:p>
    <w:p w14:paraId="7F4D7D3A" w14:textId="77777777" w:rsidR="00DC058A" w:rsidRPr="00BA3CB7" w:rsidRDefault="00DC058A" w:rsidP="00BA3CB7">
      <w:pPr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ACA28A8" w14:textId="77777777" w:rsidR="00DC058A" w:rsidRPr="00BA3CB7" w:rsidRDefault="00DC058A" w:rsidP="00BA3CB7">
      <w:pPr>
        <w:tabs>
          <w:tab w:val="left" w:pos="0"/>
        </w:tabs>
        <w:suppressAutoHyphens/>
        <w:ind w:left="360" w:firstLine="567"/>
        <w:jc w:val="both"/>
        <w:rPr>
          <w:sz w:val="24"/>
          <w:szCs w:val="24"/>
        </w:rPr>
      </w:pPr>
    </w:p>
    <w:p w14:paraId="1886A859" w14:textId="1463BFEC" w:rsidR="00DC058A" w:rsidRPr="00BA3CB7" w:rsidRDefault="00DC058A" w:rsidP="00BA3CB7">
      <w:pPr>
        <w:tabs>
          <w:tab w:val="left" w:pos="0"/>
        </w:tabs>
        <w:suppressAutoHyphens/>
        <w:ind w:left="360" w:firstLine="567"/>
        <w:jc w:val="both"/>
        <w:rPr>
          <w:color w:val="000000"/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 </w:t>
      </w:r>
      <w:r w:rsidR="00AF176C">
        <w:rPr>
          <w:sz w:val="24"/>
          <w:szCs w:val="24"/>
        </w:rPr>
        <w:t xml:space="preserve">новую редакцию </w:t>
      </w:r>
      <w:r w:rsidR="00AF176C">
        <w:rPr>
          <w:color w:val="000000"/>
          <w:sz w:val="24"/>
          <w:szCs w:val="24"/>
        </w:rPr>
        <w:t>Положения</w:t>
      </w:r>
      <w:r w:rsidRPr="00BA3CB7">
        <w:rPr>
          <w:color w:val="000000"/>
          <w:sz w:val="24"/>
          <w:szCs w:val="24"/>
        </w:rPr>
        <w:t xml:space="preserve"> о компенсационном фонде возмещения вреда Союза «Черноморский Строительный Союз»</w:t>
      </w:r>
    </w:p>
    <w:p w14:paraId="00F526B8" w14:textId="77777777" w:rsidR="00DC058A" w:rsidRPr="00BA3CB7" w:rsidRDefault="00DC058A" w:rsidP="00BA3CB7">
      <w:pPr>
        <w:tabs>
          <w:tab w:val="left" w:pos="0"/>
        </w:tabs>
        <w:suppressAutoHyphens/>
        <w:ind w:left="36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 </w:t>
      </w:r>
    </w:p>
    <w:p w14:paraId="1FAD1EB4" w14:textId="544B372F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BA3CB7">
        <w:rPr>
          <w:color w:val="000000"/>
          <w:sz w:val="24"/>
          <w:szCs w:val="24"/>
        </w:rPr>
        <w:t xml:space="preserve">1.2. </w:t>
      </w:r>
      <w:r w:rsidRPr="00BA3CB7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BA3CB7">
        <w:rPr>
          <w:sz w:val="24"/>
          <w:szCs w:val="24"/>
        </w:rPr>
        <w:t xml:space="preserve">Утвердить </w:t>
      </w:r>
      <w:r w:rsidR="00AF176C">
        <w:rPr>
          <w:sz w:val="24"/>
          <w:szCs w:val="24"/>
        </w:rPr>
        <w:t xml:space="preserve">новую редакцию </w:t>
      </w:r>
      <w:r w:rsidR="00AF176C">
        <w:rPr>
          <w:color w:val="000000"/>
          <w:sz w:val="24"/>
          <w:szCs w:val="24"/>
        </w:rPr>
        <w:t>Положения</w:t>
      </w:r>
      <w:r w:rsidRPr="00BA3CB7">
        <w:rPr>
          <w:color w:val="000000"/>
          <w:sz w:val="24"/>
          <w:szCs w:val="24"/>
        </w:rPr>
        <w:t xml:space="preserve"> О ведении реестра членов Союза  «Черноморский Строительный Союз»</w:t>
      </w:r>
    </w:p>
    <w:p w14:paraId="4F7FAB38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14:paraId="6FD85649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Голосовали: </w:t>
      </w:r>
    </w:p>
    <w:p w14:paraId="597331A5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«За»- 95</w:t>
      </w:r>
    </w:p>
    <w:p w14:paraId="33445BFC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-0</w:t>
      </w:r>
    </w:p>
    <w:p w14:paraId="6089B29A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«Воздержались»-0</w:t>
      </w:r>
    </w:p>
    <w:p w14:paraId="1D95B8E8" w14:textId="77777777" w:rsidR="00B73F49" w:rsidRPr="00BA3CB7" w:rsidRDefault="00B73F49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3E35288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12E1F25E" w14:textId="22D1FE1A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 </w:t>
      </w:r>
      <w:r w:rsidR="00AF176C">
        <w:rPr>
          <w:sz w:val="24"/>
          <w:szCs w:val="24"/>
        </w:rPr>
        <w:t xml:space="preserve">новую редакцию </w:t>
      </w:r>
      <w:r w:rsidR="00AF176C">
        <w:rPr>
          <w:color w:val="000000"/>
          <w:sz w:val="24"/>
          <w:szCs w:val="24"/>
        </w:rPr>
        <w:t>Положения</w:t>
      </w:r>
      <w:r w:rsidRPr="00BA3CB7">
        <w:rPr>
          <w:color w:val="000000"/>
          <w:sz w:val="24"/>
          <w:szCs w:val="24"/>
        </w:rPr>
        <w:t xml:space="preserve"> О ведении реестра членов Союза  «Черноморский Строительный Союз»</w:t>
      </w:r>
    </w:p>
    <w:p w14:paraId="011BB427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14:paraId="11F944A1" w14:textId="77FABDB2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1.3. </w:t>
      </w:r>
      <w:r w:rsidRPr="00BA3CB7">
        <w:rPr>
          <w:b/>
          <w:color w:val="000000" w:themeColor="text1"/>
          <w:sz w:val="24"/>
          <w:szCs w:val="24"/>
        </w:rPr>
        <w:t xml:space="preserve">Формулировка решения: </w:t>
      </w:r>
      <w:r w:rsidRPr="00BA3CB7">
        <w:rPr>
          <w:sz w:val="24"/>
          <w:szCs w:val="24"/>
        </w:rPr>
        <w:t xml:space="preserve">Утвердить </w:t>
      </w:r>
      <w:r w:rsidR="00AF176C">
        <w:rPr>
          <w:sz w:val="24"/>
          <w:szCs w:val="24"/>
        </w:rPr>
        <w:t>новую редакцию  Положения</w:t>
      </w:r>
      <w:r w:rsidRPr="00BA3CB7">
        <w:rPr>
          <w:sz w:val="24"/>
          <w:szCs w:val="24"/>
        </w:rPr>
        <w:t xml:space="preserve">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22CA8A84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color w:val="000000"/>
          <w:sz w:val="24"/>
          <w:szCs w:val="24"/>
        </w:rPr>
      </w:pPr>
    </w:p>
    <w:p w14:paraId="4F309C01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Голосовали: </w:t>
      </w:r>
    </w:p>
    <w:p w14:paraId="16DDB918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«За»- 95</w:t>
      </w:r>
    </w:p>
    <w:p w14:paraId="53128251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-0</w:t>
      </w:r>
    </w:p>
    <w:p w14:paraId="081E4AE6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«Воздержались»-0</w:t>
      </w:r>
    </w:p>
    <w:p w14:paraId="0D2C1B7F" w14:textId="77777777" w:rsidR="00B73F49" w:rsidRPr="00BA3CB7" w:rsidRDefault="00B73F49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027849E" w14:textId="77777777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3717850E" w14:textId="43854B64" w:rsidR="00B73F49" w:rsidRPr="00BA3CB7" w:rsidRDefault="00B73F4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 </w:t>
      </w:r>
      <w:r w:rsidR="00AF176C">
        <w:rPr>
          <w:sz w:val="24"/>
          <w:szCs w:val="24"/>
        </w:rPr>
        <w:t>новую редакцию Положения</w:t>
      </w:r>
      <w:r w:rsidRPr="00BA3CB7">
        <w:rPr>
          <w:sz w:val="24"/>
          <w:szCs w:val="24"/>
        </w:rPr>
        <w:t xml:space="preserve">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5EC6EA95" w14:textId="525DB1EA" w:rsidR="00F05BF9" w:rsidRPr="00BA3CB7" w:rsidRDefault="00F05BF9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50150EE8" w14:textId="2DAFD5B3" w:rsidR="00F27D75" w:rsidRPr="00BA3CB7" w:rsidRDefault="00A328DC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 xml:space="preserve">По </w:t>
      </w:r>
      <w:r w:rsidR="00B73F49" w:rsidRPr="00BA3CB7">
        <w:rPr>
          <w:b/>
          <w:sz w:val="24"/>
          <w:szCs w:val="24"/>
        </w:rPr>
        <w:t>второму</w:t>
      </w:r>
      <w:r w:rsidRPr="00BA3CB7">
        <w:rPr>
          <w:b/>
          <w:sz w:val="24"/>
          <w:szCs w:val="24"/>
        </w:rPr>
        <w:t xml:space="preserve"> вопросу</w:t>
      </w:r>
      <w:r w:rsidRPr="00BA3CB7">
        <w:rPr>
          <w:sz w:val="24"/>
          <w:szCs w:val="24"/>
        </w:rPr>
        <w:t xml:space="preserve">: слушали </w:t>
      </w:r>
      <w:r w:rsidR="006636D3" w:rsidRPr="00BA3CB7">
        <w:rPr>
          <w:sz w:val="24"/>
          <w:szCs w:val="24"/>
        </w:rPr>
        <w:t xml:space="preserve">Бунину Ю.Ю., заместителя </w:t>
      </w:r>
      <w:r w:rsidRPr="00BA3CB7">
        <w:rPr>
          <w:sz w:val="24"/>
          <w:szCs w:val="24"/>
        </w:rPr>
        <w:t>директора</w:t>
      </w:r>
      <w:r w:rsidR="006636D3" w:rsidRPr="00BA3CB7">
        <w:rPr>
          <w:sz w:val="24"/>
          <w:szCs w:val="24"/>
        </w:rPr>
        <w:t xml:space="preserve"> Союза</w:t>
      </w:r>
      <w:r w:rsidRPr="00BA3CB7">
        <w:rPr>
          <w:sz w:val="24"/>
          <w:szCs w:val="24"/>
        </w:rPr>
        <w:t xml:space="preserve">, которая сообщила, </w:t>
      </w:r>
      <w:r w:rsidR="00670C91" w:rsidRPr="00BA3CB7">
        <w:rPr>
          <w:color w:val="000000" w:themeColor="text1"/>
          <w:sz w:val="24"/>
          <w:szCs w:val="24"/>
        </w:rPr>
        <w:t>о необходимости</w:t>
      </w:r>
      <w:r w:rsidR="00B73F49" w:rsidRPr="00BA3CB7">
        <w:rPr>
          <w:color w:val="000000" w:themeColor="text1"/>
          <w:sz w:val="24"/>
          <w:szCs w:val="24"/>
        </w:rPr>
        <w:t xml:space="preserve"> внести изменения и </w:t>
      </w:r>
      <w:r w:rsidR="00670C91" w:rsidRPr="00BA3CB7">
        <w:rPr>
          <w:color w:val="000000" w:themeColor="text1"/>
          <w:sz w:val="24"/>
          <w:szCs w:val="24"/>
        </w:rPr>
        <w:t xml:space="preserve"> утвердить</w:t>
      </w:r>
      <w:r w:rsidR="00B73F49" w:rsidRPr="00BA3CB7">
        <w:rPr>
          <w:color w:val="000000" w:themeColor="text1"/>
          <w:sz w:val="24"/>
          <w:szCs w:val="24"/>
        </w:rPr>
        <w:t xml:space="preserve"> новую редакцию </w:t>
      </w:r>
      <w:r w:rsidR="00670C91" w:rsidRPr="00BA3CB7">
        <w:rPr>
          <w:b/>
          <w:color w:val="000000" w:themeColor="text1"/>
          <w:sz w:val="24"/>
          <w:szCs w:val="24"/>
        </w:rPr>
        <w:t xml:space="preserve"> </w:t>
      </w:r>
      <w:r w:rsidR="00B73F49" w:rsidRPr="00BA3CB7">
        <w:rPr>
          <w:sz w:val="24"/>
          <w:szCs w:val="24"/>
        </w:rPr>
        <w:t>Инвестиционной декларации</w:t>
      </w:r>
      <w:r w:rsidR="00F27D75" w:rsidRPr="00BA3CB7">
        <w:rPr>
          <w:sz w:val="24"/>
          <w:szCs w:val="24"/>
        </w:rPr>
        <w:t xml:space="preserve"> Союза “Черноморский Строительный Союз”</w:t>
      </w:r>
    </w:p>
    <w:p w14:paraId="63A923C0" w14:textId="64A484B2" w:rsidR="00670C91" w:rsidRPr="00BA3CB7" w:rsidRDefault="00670C91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Голосовали:</w:t>
      </w: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ab/>
        <w:t xml:space="preserve"> </w:t>
      </w: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«За»- </w:t>
      </w:r>
      <w:r w:rsidR="00B02649" w:rsidRPr="00BA3CB7">
        <w:rPr>
          <w:rFonts w:ascii="Times New Roman" w:hAnsi="Times New Roman"/>
          <w:color w:val="000000" w:themeColor="text1"/>
          <w:szCs w:val="24"/>
          <w:lang w:val="ru-RU"/>
        </w:rPr>
        <w:t>95</w:t>
      </w:r>
    </w:p>
    <w:p w14:paraId="6ACD5B28" w14:textId="77777777" w:rsidR="00670C91" w:rsidRPr="00BA3CB7" w:rsidRDefault="00670C91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«Против»- 0</w:t>
      </w:r>
    </w:p>
    <w:p w14:paraId="632F08A3" w14:textId="4EA325A7" w:rsidR="00670C91" w:rsidRPr="00BA3CB7" w:rsidRDefault="00670C91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«Воздержались» - </w:t>
      </w:r>
      <w:r w:rsidR="00B02649" w:rsidRPr="00BA3CB7">
        <w:rPr>
          <w:rFonts w:ascii="Times New Roman" w:hAnsi="Times New Roman"/>
          <w:color w:val="000000" w:themeColor="text1"/>
          <w:szCs w:val="24"/>
          <w:lang w:val="ru-RU"/>
        </w:rPr>
        <w:t>0</w:t>
      </w:r>
    </w:p>
    <w:p w14:paraId="2F78EF74" w14:textId="77777777" w:rsidR="004C5374" w:rsidRPr="00BA3CB7" w:rsidRDefault="004C5374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E6B3FD7" w14:textId="77777777" w:rsidR="00670C91" w:rsidRPr="00BA3CB7" w:rsidRDefault="00670C91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14:paraId="34BAFE2B" w14:textId="5E38754E" w:rsidR="00B6580C" w:rsidRPr="00BA3CB7" w:rsidRDefault="00670C91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szCs w:val="24"/>
        </w:rPr>
      </w:pPr>
      <w:r w:rsidRPr="00BA3CB7">
        <w:rPr>
          <w:rFonts w:ascii="Times New Roman" w:hAnsi="Times New Roman"/>
          <w:b/>
          <w:color w:val="000000" w:themeColor="text1"/>
          <w:szCs w:val="24"/>
        </w:rPr>
        <w:t>Постановили:</w:t>
      </w:r>
      <w:r w:rsidRPr="00BA3CB7">
        <w:rPr>
          <w:rFonts w:ascii="Times New Roman" w:hAnsi="Times New Roman"/>
          <w:color w:val="000000" w:themeColor="text1"/>
          <w:szCs w:val="24"/>
        </w:rPr>
        <w:t xml:space="preserve"> </w:t>
      </w:r>
      <w:r w:rsidR="00B73F49" w:rsidRPr="00BA3CB7">
        <w:rPr>
          <w:rFonts w:ascii="Times New Roman" w:hAnsi="Times New Roman"/>
          <w:color w:val="000000" w:themeColor="text1"/>
          <w:szCs w:val="24"/>
        </w:rPr>
        <w:t>внести изменения и у</w:t>
      </w:r>
      <w:r w:rsidRPr="00BA3CB7">
        <w:rPr>
          <w:rFonts w:ascii="Times New Roman" w:hAnsi="Times New Roman"/>
          <w:color w:val="000000" w:themeColor="text1"/>
          <w:szCs w:val="24"/>
        </w:rPr>
        <w:t>твердить</w:t>
      </w:r>
      <w:r w:rsidRPr="00BA3CB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B73F49" w:rsidRPr="00BA3CB7">
        <w:rPr>
          <w:rFonts w:ascii="Times New Roman" w:hAnsi="Times New Roman"/>
          <w:color w:val="000000" w:themeColor="text1"/>
          <w:szCs w:val="24"/>
        </w:rPr>
        <w:t>новую редакцию</w:t>
      </w:r>
      <w:r w:rsidR="00B73F49" w:rsidRPr="00BA3CB7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B73F49" w:rsidRPr="00BA3CB7">
        <w:rPr>
          <w:rFonts w:ascii="Times New Roman" w:hAnsi="Times New Roman"/>
          <w:szCs w:val="24"/>
        </w:rPr>
        <w:t>Инвестиционной декларации</w:t>
      </w:r>
      <w:r w:rsidRPr="00BA3CB7">
        <w:rPr>
          <w:rFonts w:ascii="Times New Roman" w:hAnsi="Times New Roman"/>
          <w:szCs w:val="24"/>
        </w:rPr>
        <w:t xml:space="preserve"> Союза “Черноморский Строительный Союз”</w:t>
      </w:r>
    </w:p>
    <w:p w14:paraId="2C200C06" w14:textId="77777777" w:rsidR="00652106" w:rsidRPr="00BA3CB7" w:rsidRDefault="00652106" w:rsidP="00BA3CB7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14:paraId="0A0AFEA3" w14:textId="312CA907" w:rsidR="00A75FCE" w:rsidRPr="00BA3CB7" w:rsidRDefault="00B73F49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 xml:space="preserve"> По третьему вопросу: </w:t>
      </w:r>
      <w:r w:rsidRPr="00BA3CB7">
        <w:rPr>
          <w:sz w:val="24"/>
          <w:szCs w:val="24"/>
        </w:rPr>
        <w:t xml:space="preserve">слушали </w:t>
      </w:r>
      <w:r w:rsidR="00A75FCE" w:rsidRPr="00BA3CB7">
        <w:rPr>
          <w:sz w:val="24"/>
          <w:szCs w:val="24"/>
        </w:rPr>
        <w:t>Рыкун С.С.</w:t>
      </w:r>
      <w:r w:rsidRPr="00BA3CB7">
        <w:rPr>
          <w:sz w:val="24"/>
          <w:szCs w:val="24"/>
        </w:rPr>
        <w:t xml:space="preserve">, директора Союза, которая сообщила, </w:t>
      </w:r>
      <w:r w:rsidR="00A75FCE" w:rsidRPr="00BA3CB7">
        <w:rPr>
          <w:sz w:val="24"/>
          <w:szCs w:val="24"/>
        </w:rPr>
        <w:t xml:space="preserve">что следующими членами Союза не исполнены обязанности по внесению взноса в компенсационный фонд возмещения вреда Союза в сроки и в порядке, определенном решением Внеочередного общего собрания членов Союза </w:t>
      </w:r>
      <w:r w:rsidR="00BA3CB7" w:rsidRPr="00BA3CB7">
        <w:rPr>
          <w:sz w:val="24"/>
          <w:szCs w:val="24"/>
        </w:rPr>
        <w:t>(Протокол № 11 от 07.08.2017 г.</w:t>
      </w:r>
      <w:r w:rsidR="00A75FCE" w:rsidRPr="00BA3CB7">
        <w:rPr>
          <w:sz w:val="24"/>
          <w:szCs w:val="24"/>
        </w:rPr>
        <w:t>):</w:t>
      </w:r>
    </w:p>
    <w:p w14:paraId="6BDB9757" w14:textId="77777777" w:rsidR="00A75FCE" w:rsidRPr="00BA3CB7" w:rsidRDefault="00A75FCE" w:rsidP="00AF176C">
      <w:pPr>
        <w:pStyle w:val="a3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Общество с ограниченной ответственностью «Спецсистемы», ИНН 2365012217</w:t>
      </w:r>
    </w:p>
    <w:p w14:paraId="4B1C7166" w14:textId="37CCEFD8" w:rsidR="00A75FCE" w:rsidRPr="00BA3CB7" w:rsidRDefault="00A75FCE" w:rsidP="00AF176C">
      <w:pPr>
        <w:pStyle w:val="a3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 Общество с ограниченной ответственностью "ЧЕРНОМОРМОНТАЖ",  ИНН 2315173314</w:t>
      </w:r>
    </w:p>
    <w:p w14:paraId="24017CB5" w14:textId="5E8DC1EB" w:rsidR="00A75FCE" w:rsidRPr="00BA3CB7" w:rsidRDefault="00DF3BDD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При этом, от вышеназванных лиц в адрес Союза  поступили заявления о добровольном прекращении членства, в связи с чем предложила исключить данных лиц из членов Союза.</w:t>
      </w:r>
    </w:p>
    <w:p w14:paraId="6819F136" w14:textId="77777777" w:rsidR="00A75FCE" w:rsidRPr="00BA3CB7" w:rsidRDefault="00A75FCE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Голосовали:</w:t>
      </w:r>
    </w:p>
    <w:p w14:paraId="46478D11" w14:textId="77777777" w:rsidR="00A75FCE" w:rsidRPr="00BA3CB7" w:rsidRDefault="00A75FCE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 - единогласно;</w:t>
      </w:r>
    </w:p>
    <w:p w14:paraId="41FBA6F5" w14:textId="77777777" w:rsidR="00A75FCE" w:rsidRPr="00BA3CB7" w:rsidRDefault="00A75FCE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 нет;</w:t>
      </w:r>
    </w:p>
    <w:p w14:paraId="6E40E06A" w14:textId="77777777" w:rsidR="00A75FCE" w:rsidRPr="00BA3CB7" w:rsidRDefault="00A75FCE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 - нет.</w:t>
      </w:r>
    </w:p>
    <w:p w14:paraId="597A941B" w14:textId="77777777" w:rsidR="00BA3CB7" w:rsidRPr="00BA3CB7" w:rsidRDefault="00BA3CB7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9EE336D" w14:textId="77777777" w:rsidR="00A75FCE" w:rsidRPr="00BA3CB7" w:rsidRDefault="00A75FCE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14:paraId="5237AC3F" w14:textId="19D2DB7F" w:rsidR="00A75FCE" w:rsidRPr="00BA3CB7" w:rsidRDefault="00A75FCE" w:rsidP="00BA3CB7">
      <w:pPr>
        <w:tabs>
          <w:tab w:val="left" w:pos="0"/>
        </w:tabs>
        <w:ind w:left="100"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b/>
          <w:i/>
          <w:sz w:val="24"/>
          <w:szCs w:val="24"/>
        </w:rPr>
        <w:t xml:space="preserve"> </w:t>
      </w:r>
      <w:r w:rsidRPr="00BA3CB7">
        <w:rPr>
          <w:sz w:val="24"/>
          <w:szCs w:val="24"/>
        </w:rPr>
        <w:t xml:space="preserve">Исключить </w:t>
      </w:r>
      <w:r w:rsidR="00DF3BDD" w:rsidRPr="00BA3CB7">
        <w:rPr>
          <w:sz w:val="24"/>
          <w:szCs w:val="24"/>
        </w:rPr>
        <w:t xml:space="preserve">Общество с ограниченной ответственностью «Спецсистемы», ИНН 2365012217 и  Общество с ограниченной ответственностью "ЧЕРНОМОРМОНТАЖ",  ИНН 2315173314 </w:t>
      </w:r>
      <w:r w:rsidRPr="00BA3CB7">
        <w:rPr>
          <w:sz w:val="24"/>
          <w:szCs w:val="24"/>
        </w:rPr>
        <w:t>из членов Союза «Черноморский Строительный Союз»</w:t>
      </w:r>
      <w:r w:rsidR="00DF3BDD" w:rsidRPr="00BA3CB7">
        <w:rPr>
          <w:sz w:val="24"/>
          <w:szCs w:val="24"/>
        </w:rPr>
        <w:t xml:space="preserve">. </w:t>
      </w:r>
      <w:r w:rsidRPr="00BA3CB7">
        <w:rPr>
          <w:sz w:val="24"/>
          <w:szCs w:val="24"/>
        </w:rPr>
        <w:t xml:space="preserve">  </w:t>
      </w:r>
    </w:p>
    <w:p w14:paraId="5BD3FC6A" w14:textId="77777777" w:rsidR="00652106" w:rsidRPr="00BA3CB7" w:rsidRDefault="00652106" w:rsidP="00BA3CB7">
      <w:pPr>
        <w:widowControl w:val="0"/>
        <w:tabs>
          <w:tab w:val="left" w:pos="0"/>
        </w:tabs>
        <w:suppressAutoHyphens/>
        <w:ind w:firstLine="567"/>
        <w:jc w:val="both"/>
        <w:rPr>
          <w:rFonts w:eastAsia="WenQuanYi Zen Hei"/>
          <w:b/>
          <w:kern w:val="1"/>
          <w:sz w:val="24"/>
          <w:szCs w:val="24"/>
          <w:lang w:eastAsia="hi-IN" w:bidi="hi-IN"/>
        </w:rPr>
      </w:pPr>
    </w:p>
    <w:p w14:paraId="16132B36" w14:textId="37E0EAAF" w:rsidR="00BA3CB7" w:rsidRPr="00BA3CB7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>По четвертому вопросу: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r w:rsidRPr="00BA3CB7">
        <w:rPr>
          <w:sz w:val="24"/>
          <w:szCs w:val="24"/>
        </w:rPr>
        <w:t xml:space="preserve">слушали Рыкун С.С., 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которая сообщила, что 14.08.2017 г. решением Совета директоров Союза «ЧСС» (Протокол № 4 ) были утверждены </w:t>
      </w:r>
      <w:r w:rsidRPr="00BA3CB7">
        <w:rPr>
          <w:sz w:val="24"/>
          <w:szCs w:val="24"/>
        </w:rPr>
        <w:t xml:space="preserve"> </w:t>
      </w:r>
      <w:r w:rsidRPr="00BA3CB7">
        <w:rPr>
          <w:color w:val="000000"/>
          <w:sz w:val="24"/>
          <w:szCs w:val="24"/>
        </w:rPr>
        <w:t xml:space="preserve">Правила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подряда, </w:t>
      </w:r>
      <w:r w:rsidRPr="00BA3CB7">
        <w:rPr>
          <w:sz w:val="24"/>
          <w:szCs w:val="24"/>
        </w:rPr>
        <w:t xml:space="preserve">однако, согласно пункта 6.2.13. Устава Союза «ЧСС» (утвержден решением Внеочередного общего собрания членов от 10 июля 2017 г. (Протокол № 8) утверждение  данного документа относится к компетенции Общего собрания членов Союза, в связи с тем, что их утверждение не отнесено  требованиями Устава Союза и требованиями закона к компетенции других органов и с учетом того, что Союз на текущий момент не приобрел статуса саморегулируемой организации и на него не распространяются положения Градостроительного кодекса РФ, в части распределения компетенции по приему решений об утверждении документов между органами Союза. </w:t>
      </w:r>
    </w:p>
    <w:p w14:paraId="786D752E" w14:textId="77777777" w:rsidR="00BA3CB7" w:rsidRPr="00BA3CB7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При этом,  согласно положений ч. 4  ст. 181.5 Гражданского кодекса РФ  решение собрания принятое по вопросу не относящемуся к его компетенции – ничтожно.</w:t>
      </w:r>
    </w:p>
    <w:p w14:paraId="7A6F1812" w14:textId="0578A1DD" w:rsidR="00BA3CB7" w:rsidRPr="00BA3CB7" w:rsidRDefault="00BA3CB7" w:rsidP="00AF176C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 С учетом вышеизложенного, в целях приведения документооборота Союза в соответствие с требованиями Устава Союза и  во избежание  замечаний со стороны  проверяющих организаций, предложила утвердить</w:t>
      </w:r>
      <w:r w:rsidRPr="00BA3CB7">
        <w:rPr>
          <w:color w:val="000000"/>
          <w:sz w:val="24"/>
          <w:szCs w:val="24"/>
        </w:rPr>
        <w:t xml:space="preserve"> Правила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</w:t>
      </w:r>
    </w:p>
    <w:p w14:paraId="023A0F92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BA3CB7">
        <w:rPr>
          <w:b/>
          <w:sz w:val="24"/>
          <w:szCs w:val="24"/>
        </w:rPr>
        <w:t>Голосовали:</w:t>
      </w:r>
    </w:p>
    <w:p w14:paraId="0873F8FC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 - единогласно;</w:t>
      </w:r>
    </w:p>
    <w:p w14:paraId="64237DB7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 нет;</w:t>
      </w:r>
    </w:p>
    <w:p w14:paraId="409ABFB8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 - нет.</w:t>
      </w:r>
    </w:p>
    <w:p w14:paraId="4E90ABAC" w14:textId="77777777" w:rsidR="00BA3CB7" w:rsidRPr="00BA3CB7" w:rsidRDefault="00BA3CB7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BB9D621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14:paraId="12FB7070" w14:textId="43AA2684" w:rsidR="00BA3CB7" w:rsidRPr="00BA3CB7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rFonts w:eastAsia="WenQuanYi Zen Hei"/>
          <w:b/>
          <w:kern w:val="1"/>
          <w:sz w:val="24"/>
          <w:szCs w:val="24"/>
          <w:lang w:eastAsia="hi-IN" w:bidi="hi-IN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</w:t>
      </w:r>
      <w:r w:rsidRPr="00BA3CB7">
        <w:rPr>
          <w:color w:val="000000"/>
          <w:sz w:val="24"/>
          <w:szCs w:val="24"/>
        </w:rPr>
        <w:t xml:space="preserve"> Правила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</w:t>
      </w:r>
    </w:p>
    <w:p w14:paraId="4880E985" w14:textId="28CA781F" w:rsidR="00054A86" w:rsidRPr="00BA3CB7" w:rsidRDefault="00652106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По </w:t>
      </w:r>
      <w:r w:rsidR="00BA3CB7"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пятому </w:t>
      </w:r>
      <w:r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 xml:space="preserve"> вопросу: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r w:rsidRPr="00BA3CB7">
        <w:rPr>
          <w:sz w:val="24"/>
          <w:szCs w:val="24"/>
        </w:rPr>
        <w:t xml:space="preserve">слушали Рыкун С.С., 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>которая сообщила, что 14.08.2017 г. решением Совета директоров Союза «ЧСС» (Протокол № 4 ) были утверждены</w:t>
      </w:r>
      <w:r w:rsidRPr="00BA3CB7">
        <w:rPr>
          <w:color w:val="000000"/>
          <w:sz w:val="24"/>
          <w:szCs w:val="24"/>
        </w:rPr>
        <w:t xml:space="preserve"> Правила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Pr="00BA3CB7">
        <w:rPr>
          <w:sz w:val="24"/>
          <w:szCs w:val="24"/>
        </w:rPr>
        <w:t xml:space="preserve">, однако, согласно пункта 6.2.13. Устава Союза «ЧСС» (утвержден решением Внеочередного общего собрания членов от 10 июля 2017 г. (Протокол № 8) утверждение  данного документа относится к компетенции Общего собрания членов Союза, в связи с тем, что </w:t>
      </w:r>
      <w:r w:rsidR="00E54449" w:rsidRPr="00BA3CB7">
        <w:rPr>
          <w:sz w:val="24"/>
          <w:szCs w:val="24"/>
        </w:rPr>
        <w:t>их утверждение не отнесено  требованиями Устава Союза и требованиями закона к компетенции других органов и с учетом того, что Союз на текущий момент не приобрел статуса саморегулируемой организации и на него не распространяются положения Градостроительного кодекса РФ, в части распределения компетенции</w:t>
      </w:r>
      <w:r w:rsidR="00054A86" w:rsidRPr="00BA3CB7">
        <w:rPr>
          <w:sz w:val="24"/>
          <w:szCs w:val="24"/>
        </w:rPr>
        <w:t xml:space="preserve"> по приему решений об утверждении документов</w:t>
      </w:r>
      <w:r w:rsidR="00E54449" w:rsidRPr="00BA3CB7">
        <w:rPr>
          <w:sz w:val="24"/>
          <w:szCs w:val="24"/>
        </w:rPr>
        <w:t xml:space="preserve"> между органами Союза</w:t>
      </w:r>
      <w:r w:rsidR="00054A86" w:rsidRPr="00BA3CB7">
        <w:rPr>
          <w:sz w:val="24"/>
          <w:szCs w:val="24"/>
        </w:rPr>
        <w:t xml:space="preserve">. </w:t>
      </w:r>
    </w:p>
    <w:p w14:paraId="2935F7A6" w14:textId="77777777" w:rsidR="00BA3CB7" w:rsidRPr="00BA3CB7" w:rsidRDefault="00652106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При этом,  согласно положений ч. 4  ст. 181.5 Гражданского кодекса РФ  решение собрания принятое по вопросу не относящемуся к его компетенции – ничтожно.</w:t>
      </w:r>
    </w:p>
    <w:p w14:paraId="4743817D" w14:textId="166A74FF" w:rsidR="00652106" w:rsidRPr="00BA3CB7" w:rsidRDefault="00652106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 xml:space="preserve"> С учетом вышеизложенного, в целях приведения документооборота Союза в соответствие с требованиями Устава Союза и  во избежание  замечаний со стороны  проверяющих организаций, предложила утвердить </w:t>
      </w:r>
      <w:r w:rsidR="00BA3CB7" w:rsidRPr="00BA3CB7">
        <w:rPr>
          <w:color w:val="000000"/>
          <w:sz w:val="24"/>
          <w:szCs w:val="24"/>
        </w:rPr>
        <w:t>Правила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Pr="00BA3CB7">
        <w:rPr>
          <w:sz w:val="24"/>
          <w:szCs w:val="24"/>
        </w:rPr>
        <w:t xml:space="preserve">. </w:t>
      </w:r>
    </w:p>
    <w:p w14:paraId="699AB511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BA3CB7">
        <w:rPr>
          <w:b/>
          <w:sz w:val="24"/>
          <w:szCs w:val="24"/>
        </w:rPr>
        <w:t>Голосовали:</w:t>
      </w:r>
    </w:p>
    <w:p w14:paraId="6F212BA8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 - единогласно;</w:t>
      </w:r>
    </w:p>
    <w:p w14:paraId="6694CE1B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 нет;</w:t>
      </w:r>
    </w:p>
    <w:p w14:paraId="75B3C83C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 - нет.</w:t>
      </w:r>
    </w:p>
    <w:p w14:paraId="1F16B37D" w14:textId="77777777" w:rsidR="00BA3CB7" w:rsidRPr="00BA3CB7" w:rsidRDefault="00BA3CB7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D158B41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14:paraId="34ACCCEB" w14:textId="643E262A" w:rsidR="00BA3CB7" w:rsidRPr="00BA3CB7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 </w:t>
      </w:r>
      <w:r w:rsidRPr="00BA3CB7">
        <w:rPr>
          <w:color w:val="000000"/>
          <w:sz w:val="24"/>
          <w:szCs w:val="24"/>
        </w:rPr>
        <w:t>Правила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Pr="00BA3CB7">
        <w:rPr>
          <w:sz w:val="24"/>
          <w:szCs w:val="24"/>
        </w:rPr>
        <w:t xml:space="preserve">. </w:t>
      </w:r>
    </w:p>
    <w:p w14:paraId="3CD7C9F3" w14:textId="0E8BEDFF" w:rsidR="00A75FCE" w:rsidRPr="00BA3CB7" w:rsidRDefault="00A75FCE" w:rsidP="00BA3CB7">
      <w:pPr>
        <w:tabs>
          <w:tab w:val="left" w:pos="0"/>
        </w:tabs>
        <w:ind w:firstLine="567"/>
        <w:jc w:val="both"/>
        <w:rPr>
          <w:rFonts w:eastAsia="WenQuanYi Zen Hei"/>
          <w:kern w:val="1"/>
          <w:sz w:val="24"/>
          <w:szCs w:val="24"/>
          <w:lang w:eastAsia="hi-IN" w:bidi="hi-IN"/>
        </w:rPr>
      </w:pPr>
    </w:p>
    <w:p w14:paraId="1420B0F9" w14:textId="5EBC7C0B" w:rsidR="00BA3CB7" w:rsidRPr="00BA3CB7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rFonts w:eastAsia="WenQuanYi Zen Hei"/>
          <w:b/>
          <w:kern w:val="1"/>
          <w:sz w:val="24"/>
          <w:szCs w:val="24"/>
          <w:lang w:eastAsia="hi-IN" w:bidi="hi-IN"/>
        </w:rPr>
        <w:t>По шестому  вопросу: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 </w:t>
      </w:r>
      <w:r w:rsidRPr="00BA3CB7">
        <w:rPr>
          <w:sz w:val="24"/>
          <w:szCs w:val="24"/>
        </w:rPr>
        <w:t xml:space="preserve">слушали Рыкун С.С., </w:t>
      </w:r>
      <w:r w:rsidRPr="00BA3CB7">
        <w:rPr>
          <w:rFonts w:eastAsia="WenQuanYi Zen Hei"/>
          <w:kern w:val="1"/>
          <w:sz w:val="24"/>
          <w:szCs w:val="24"/>
          <w:lang w:eastAsia="hi-IN" w:bidi="hi-IN"/>
        </w:rPr>
        <w:t xml:space="preserve">которая сообщила, что 14.08.2017 г. решением Совета директоров Союза «ЧСС» (Протокол № 4 ) было утверждено  </w:t>
      </w:r>
      <w:r w:rsidRPr="00BA3CB7">
        <w:rPr>
          <w:sz w:val="24"/>
          <w:szCs w:val="24"/>
        </w:rPr>
        <w:t xml:space="preserve">Положение об обеспечении информационной открытости и защите информации от  ее неправомерного использования  в Союзе «Черноморский Строительный Союз», однако, согласно пункта 6.2.13. Устава Союза «ЧСС» (утвержден решением Внеочередного общего собрания членов от 10 июля 2017 г. (Протокол № 8) утверждение  данного документа относится к компетенции Общего собрания членов Союза, в связи с тем, что их утверждение не отнесено  требованиями Устава Союза и требованиями закона к компетенции других органов и с учетом того, что Союз на текущий момент не приобрел статуса саморегулируемой организации и на него не распространяются положения Градостроительного кодекса РФ, в части распределения компетенции по приему решений об утверждении документов между органами Союза. </w:t>
      </w:r>
    </w:p>
    <w:p w14:paraId="4531F701" w14:textId="77777777" w:rsidR="00BA3CB7" w:rsidRPr="00BA3CB7" w:rsidRDefault="00BA3CB7" w:rsidP="00BA3CB7">
      <w:pPr>
        <w:widowControl w:val="0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При этом,  согласно положений ч. 4  ст. 181.5 Гражданского кодекса РФ  решение собрания принятое по вопросу не относящемуся к его компетенции – ничтожно.</w:t>
      </w:r>
    </w:p>
    <w:p w14:paraId="6DFBD516" w14:textId="3E3EA372" w:rsidR="00BA3CB7" w:rsidRPr="00BA3CB7" w:rsidRDefault="00BA3CB7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С учетом вышеизложенного, в целях приведения документооборота Союза в соответствие с требованиями Устава Союза и  во избежание  замечаний со стороны  проверяющих организаций, предложила утвердить Положение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</w:p>
    <w:p w14:paraId="244ED156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</w:p>
    <w:p w14:paraId="5BE00741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BA3CB7">
        <w:rPr>
          <w:b/>
          <w:sz w:val="24"/>
          <w:szCs w:val="24"/>
        </w:rPr>
        <w:t>Голосовали:</w:t>
      </w:r>
    </w:p>
    <w:p w14:paraId="3C832F57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«За» - единогласно;</w:t>
      </w:r>
    </w:p>
    <w:p w14:paraId="0FBBF792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«Против» - нет;</w:t>
      </w:r>
    </w:p>
    <w:p w14:paraId="39156326" w14:textId="77777777" w:rsidR="00BA3CB7" w:rsidRPr="00BA3CB7" w:rsidRDefault="00BA3CB7" w:rsidP="00BA3CB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«Воздержались» - нет.</w:t>
      </w:r>
    </w:p>
    <w:p w14:paraId="04896ABF" w14:textId="77777777" w:rsidR="00BA3CB7" w:rsidRPr="00BA3CB7" w:rsidRDefault="00BA3CB7" w:rsidP="00BA3CB7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BA3CB7">
        <w:rPr>
          <w:bCs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CC976F0" w14:textId="77777777" w:rsidR="00BA3CB7" w:rsidRPr="00BA3CB7" w:rsidRDefault="00BA3CB7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BA3CB7">
        <w:rPr>
          <w:b/>
          <w:sz w:val="24"/>
          <w:szCs w:val="24"/>
        </w:rPr>
        <w:t>Постановили:</w:t>
      </w:r>
      <w:r w:rsidRPr="00BA3CB7">
        <w:rPr>
          <w:sz w:val="24"/>
          <w:szCs w:val="24"/>
        </w:rPr>
        <w:t xml:space="preserve"> утвердить Положение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</w:p>
    <w:p w14:paraId="524E271A" w14:textId="6DCFED24" w:rsidR="00B0593B" w:rsidRPr="00BA3CB7" w:rsidRDefault="00B0593B" w:rsidP="00BA3CB7">
      <w:pPr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</w:p>
    <w:p w14:paraId="04673DF2" w14:textId="3938C79A" w:rsidR="004C5374" w:rsidRPr="00BA3CB7" w:rsidRDefault="004C5374" w:rsidP="00BA3CB7">
      <w:pPr>
        <w:pStyle w:val="a9"/>
        <w:tabs>
          <w:tab w:val="left" w:pos="0"/>
        </w:tabs>
        <w:ind w:left="0" w:firstLine="567"/>
        <w:rPr>
          <w:rFonts w:ascii="Times New Roman" w:hAnsi="Times New Roman"/>
          <w:b/>
          <w:spacing w:val="-2"/>
        </w:rPr>
      </w:pPr>
      <w:r w:rsidRPr="00BA3CB7">
        <w:rPr>
          <w:rFonts w:ascii="Times New Roman" w:hAnsi="Times New Roman"/>
          <w:b/>
          <w:spacing w:val="-2"/>
        </w:rPr>
        <w:t xml:space="preserve">Вопросы повестки дня исчерпаны. </w:t>
      </w:r>
    </w:p>
    <w:p w14:paraId="07C02065" w14:textId="77777777" w:rsidR="004C5374" w:rsidRPr="00BA3CB7" w:rsidRDefault="004C5374" w:rsidP="00BA3CB7">
      <w:pPr>
        <w:pStyle w:val="a9"/>
        <w:tabs>
          <w:tab w:val="left" w:pos="0"/>
        </w:tabs>
        <w:ind w:left="0" w:firstLine="567"/>
        <w:rPr>
          <w:rFonts w:ascii="Times New Roman" w:hAnsi="Times New Roman"/>
          <w:b/>
          <w:spacing w:val="-2"/>
        </w:rPr>
      </w:pPr>
      <w:r w:rsidRPr="00BA3CB7">
        <w:rPr>
          <w:rFonts w:ascii="Times New Roman" w:hAnsi="Times New Roman"/>
          <w:b/>
          <w:spacing w:val="-2"/>
        </w:rPr>
        <w:t xml:space="preserve">Дополнительных замечаний, возражений, предложений не поступило. </w:t>
      </w:r>
    </w:p>
    <w:p w14:paraId="70A76DFF" w14:textId="77777777" w:rsidR="004C5374" w:rsidRPr="00BA3CB7" w:rsidRDefault="004C5374" w:rsidP="00BA3CB7">
      <w:pPr>
        <w:pStyle w:val="a9"/>
        <w:tabs>
          <w:tab w:val="left" w:pos="0"/>
        </w:tabs>
        <w:ind w:left="0" w:firstLine="567"/>
        <w:rPr>
          <w:rFonts w:ascii="Times New Roman" w:hAnsi="Times New Roman"/>
          <w:b/>
          <w:spacing w:val="-2"/>
        </w:rPr>
      </w:pPr>
      <w:r w:rsidRPr="00BA3CB7">
        <w:rPr>
          <w:rFonts w:ascii="Times New Roman" w:hAnsi="Times New Roman"/>
          <w:b/>
          <w:spacing w:val="-2"/>
        </w:rPr>
        <w:t>Общее собрание объявляется закрытым.</w:t>
      </w:r>
    </w:p>
    <w:p w14:paraId="6233CF63" w14:textId="1807D10B" w:rsidR="004C5374" w:rsidRPr="00BA3CB7" w:rsidRDefault="00072DF2" w:rsidP="00BA3CB7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Протокол составлен 1</w:t>
      </w:r>
      <w:r w:rsidR="004C5374"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3 </w:t>
      </w: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>октября</w:t>
      </w:r>
      <w:r w:rsidR="004C5374"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2017 года  на </w:t>
      </w:r>
      <w:r w:rsidR="00AF176C">
        <w:rPr>
          <w:rFonts w:ascii="Times New Roman" w:hAnsi="Times New Roman"/>
          <w:b/>
          <w:color w:val="000000" w:themeColor="text1"/>
          <w:szCs w:val="24"/>
          <w:lang w:val="ru-RU"/>
        </w:rPr>
        <w:t>6</w:t>
      </w:r>
      <w:r w:rsidR="004C5374"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листах.</w:t>
      </w:r>
    </w:p>
    <w:p w14:paraId="444E9FAD" w14:textId="77777777" w:rsidR="004C5374" w:rsidRPr="00BA3CB7" w:rsidRDefault="004C5374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14:paraId="78A7FDA0" w14:textId="77777777" w:rsidR="004C5374" w:rsidRPr="00BA3CB7" w:rsidRDefault="004C5374" w:rsidP="00BA3CB7">
      <w:pPr>
        <w:pStyle w:val="a4"/>
        <w:tabs>
          <w:tab w:val="left" w:pos="0"/>
        </w:tabs>
        <w:ind w:firstLine="567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BA3CB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Приложение: </w:t>
      </w:r>
    </w:p>
    <w:p w14:paraId="5FB9DC35" w14:textId="7A740C76" w:rsidR="004C5374" w:rsidRPr="00BA3CB7" w:rsidRDefault="004C5374" w:rsidP="00AF176C">
      <w:pPr>
        <w:pStyle w:val="a4"/>
        <w:numPr>
          <w:ilvl w:val="0"/>
          <w:numId w:val="14"/>
        </w:numPr>
        <w:tabs>
          <w:tab w:val="left" w:pos="0"/>
        </w:tabs>
        <w:ind w:left="0" w:firstLine="567"/>
        <w:rPr>
          <w:rFonts w:ascii="Times New Roman" w:hAnsi="Times New Roman"/>
          <w:szCs w:val="24"/>
          <w:lang w:val="ru-RU"/>
        </w:rPr>
      </w:pPr>
      <w:r w:rsidRPr="00BA3CB7">
        <w:rPr>
          <w:rFonts w:ascii="Times New Roman" w:hAnsi="Times New Roman"/>
          <w:szCs w:val="24"/>
          <w:lang w:val="ru-RU"/>
        </w:rPr>
        <w:t>Перечень членов Союза, пр</w:t>
      </w:r>
      <w:r w:rsidR="00143EE1" w:rsidRPr="00BA3CB7">
        <w:rPr>
          <w:rFonts w:ascii="Times New Roman" w:hAnsi="Times New Roman"/>
          <w:szCs w:val="24"/>
          <w:lang w:val="ru-RU"/>
        </w:rPr>
        <w:t>инявших участие в собрании на 4</w:t>
      </w:r>
      <w:r w:rsidRPr="00BA3CB7">
        <w:rPr>
          <w:rFonts w:ascii="Times New Roman" w:hAnsi="Times New Roman"/>
          <w:szCs w:val="24"/>
          <w:lang w:val="ru-RU"/>
        </w:rPr>
        <w:t xml:space="preserve"> л.</w:t>
      </w:r>
    </w:p>
    <w:p w14:paraId="32877E7A" w14:textId="4B32ECAF" w:rsidR="004C5374" w:rsidRPr="00BA3CB7" w:rsidRDefault="004C5374" w:rsidP="00AF176C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color w:val="000000"/>
          <w:sz w:val="24"/>
          <w:szCs w:val="24"/>
        </w:rPr>
      </w:pPr>
      <w:r w:rsidRPr="00BA3CB7">
        <w:rPr>
          <w:color w:val="000000"/>
          <w:sz w:val="24"/>
          <w:szCs w:val="24"/>
        </w:rPr>
        <w:t>Положение о компенсационном фонде возмещения вреда Союза «Черноморский Строительный Союз»</w:t>
      </w:r>
    </w:p>
    <w:p w14:paraId="06EDF863" w14:textId="763C02B4" w:rsidR="004C5374" w:rsidRPr="00BA3CB7" w:rsidRDefault="004C5374" w:rsidP="00AF176C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color w:val="000000"/>
          <w:sz w:val="24"/>
          <w:szCs w:val="24"/>
        </w:rPr>
        <w:t>Положение О ведении реестра членов Союза  «Черноморский Строительный Союз»</w:t>
      </w:r>
    </w:p>
    <w:p w14:paraId="345B729A" w14:textId="5A1393B7" w:rsidR="004C5374" w:rsidRPr="00BA3CB7" w:rsidRDefault="004C5374" w:rsidP="00AF176C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Положение о членстве в Союзе «Черноморский Строительный Союз», о требованиях к членам, о размере, порядке расчета  и уплаты вступительного взноса, членских взносов</w:t>
      </w:r>
    </w:p>
    <w:p w14:paraId="03D8483A" w14:textId="5EB2EBAC" w:rsidR="004C5374" w:rsidRPr="00BA3CB7" w:rsidRDefault="004C5374" w:rsidP="00AF176C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Инвестиционная декларация Союза “Черноморский Строительный Союз”</w:t>
      </w:r>
    </w:p>
    <w:p w14:paraId="61D7A471" w14:textId="244D8F94" w:rsidR="00BA3CB7" w:rsidRPr="00BA3CB7" w:rsidRDefault="00BA3CB7" w:rsidP="00AF176C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color w:val="000000"/>
          <w:sz w:val="24"/>
          <w:szCs w:val="24"/>
        </w:rPr>
        <w:t xml:space="preserve">Правила саморегулирования О страховании риска ответственности за нарушение  членами Союза «Черноморский Строительный Союз» условий  договора строительного подряда   </w:t>
      </w:r>
      <w:r w:rsidRPr="00BA3CB7" w:rsidDel="009B0AEA">
        <w:rPr>
          <w:color w:val="000000"/>
          <w:sz w:val="24"/>
          <w:szCs w:val="24"/>
        </w:rPr>
        <w:t xml:space="preserve"> </w:t>
      </w:r>
    </w:p>
    <w:p w14:paraId="28CC5D0B" w14:textId="1BDEDAD3" w:rsidR="00BA3CB7" w:rsidRPr="00BA3CB7" w:rsidRDefault="00BA3CB7" w:rsidP="00AF176C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color w:val="000000"/>
          <w:sz w:val="24"/>
          <w:szCs w:val="24"/>
        </w:rPr>
        <w:t>Правила саморегулирования О страховании членами Союза «Черноморский Строительный Союз» риска гражданской ответственности, которая  может наступить  в случае причинения вреда вследствие недостатков  работ, которые оказывают влияние на безопасность объектов капитального строительства</w:t>
      </w:r>
    </w:p>
    <w:p w14:paraId="431A283E" w14:textId="2592A8F5" w:rsidR="00BA3CB7" w:rsidRPr="00BA3CB7" w:rsidRDefault="00BA3CB7" w:rsidP="00AF176C">
      <w:pPr>
        <w:pStyle w:val="a3"/>
        <w:numPr>
          <w:ilvl w:val="0"/>
          <w:numId w:val="14"/>
        </w:numPr>
        <w:tabs>
          <w:tab w:val="left" w:pos="0"/>
        </w:tabs>
        <w:suppressAutoHyphens/>
        <w:ind w:left="0" w:firstLine="567"/>
        <w:jc w:val="both"/>
        <w:rPr>
          <w:sz w:val="24"/>
          <w:szCs w:val="24"/>
        </w:rPr>
      </w:pPr>
      <w:r w:rsidRPr="00BA3CB7">
        <w:rPr>
          <w:sz w:val="24"/>
          <w:szCs w:val="24"/>
        </w:rPr>
        <w:t>Положение об обеспечении информационной открытости и защите информации от  ее неправомерного использования  в Союзе «Черноморский Строительный Союз»</w:t>
      </w:r>
    </w:p>
    <w:p w14:paraId="4B11BC4D" w14:textId="77777777" w:rsidR="004C5374" w:rsidRPr="00BA3CB7" w:rsidRDefault="004C5374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AE55977" w14:textId="202B8575" w:rsidR="004C5374" w:rsidRPr="00BA3CB7" w:rsidRDefault="004C5374" w:rsidP="00BA3CB7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Председатель собрания ____________________/</w:t>
      </w:r>
      <w:r w:rsidR="006636D3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Кобзев Р.С</w:t>
      </w: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./</w:t>
      </w:r>
    </w:p>
    <w:p w14:paraId="3BE7E913" w14:textId="6BAA1384" w:rsidR="004C5374" w:rsidRPr="00AF176C" w:rsidRDefault="004C5374" w:rsidP="00AF176C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Секретарь собрания  ___</w:t>
      </w:r>
      <w:r w:rsidR="001D43B9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___________________/</w:t>
      </w:r>
      <w:r w:rsidR="003F0870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Рыкун С</w:t>
      </w:r>
      <w:r w:rsidR="001D43B9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3F0870"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С.</w:t>
      </w:r>
      <w:r w:rsidRPr="00BA3C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</w:p>
    <w:sectPr w:rsidR="004C5374" w:rsidRPr="00AF176C" w:rsidSect="00422888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ADA4" w14:textId="77777777" w:rsidR="00BA3CB7" w:rsidRDefault="00BA3CB7" w:rsidP="004C5374">
      <w:r>
        <w:separator/>
      </w:r>
    </w:p>
  </w:endnote>
  <w:endnote w:type="continuationSeparator" w:id="0">
    <w:p w14:paraId="5BF0AC48" w14:textId="77777777" w:rsidR="00BA3CB7" w:rsidRDefault="00BA3CB7" w:rsidP="004C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nQuanYi Zen Hei"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78D6" w14:textId="77777777" w:rsidR="00BA3CB7" w:rsidRDefault="00BA3CB7" w:rsidP="00B059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73802E3" w14:textId="77777777" w:rsidR="00BA3CB7" w:rsidRDefault="00BA3CB7" w:rsidP="004C5374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28FF6" w14:textId="77777777" w:rsidR="00BA3CB7" w:rsidRDefault="00BA3CB7" w:rsidP="00B0593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06DD9">
      <w:rPr>
        <w:rStyle w:val="ad"/>
        <w:noProof/>
      </w:rPr>
      <w:t>1</w:t>
    </w:r>
    <w:r>
      <w:rPr>
        <w:rStyle w:val="ad"/>
      </w:rPr>
      <w:fldChar w:fldCharType="end"/>
    </w:r>
  </w:p>
  <w:p w14:paraId="6A14FE09" w14:textId="77777777" w:rsidR="00BA3CB7" w:rsidRDefault="00BA3CB7" w:rsidP="004C537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65A2B" w14:textId="77777777" w:rsidR="00BA3CB7" w:rsidRDefault="00BA3CB7" w:rsidP="004C5374">
      <w:r>
        <w:separator/>
      </w:r>
    </w:p>
  </w:footnote>
  <w:footnote w:type="continuationSeparator" w:id="0">
    <w:p w14:paraId="26D962E8" w14:textId="77777777" w:rsidR="00BA3CB7" w:rsidRDefault="00BA3CB7" w:rsidP="004C5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3CB"/>
    <w:multiLevelType w:val="hybridMultilevel"/>
    <w:tmpl w:val="97F29BBA"/>
    <w:lvl w:ilvl="0" w:tplc="B802D40E">
      <w:start w:val="5"/>
      <w:numFmt w:val="bullet"/>
      <w:lvlText w:val="-"/>
      <w:lvlJc w:val="left"/>
      <w:pPr>
        <w:ind w:left="1507" w:hanging="9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8D829F6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4AE3"/>
    <w:multiLevelType w:val="hybridMultilevel"/>
    <w:tmpl w:val="0FEC4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A650E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C6F8B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3F1AE9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745A9B"/>
    <w:multiLevelType w:val="hybridMultilevel"/>
    <w:tmpl w:val="49A4960A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A42EE"/>
    <w:multiLevelType w:val="hybridMultilevel"/>
    <w:tmpl w:val="F844115E"/>
    <w:lvl w:ilvl="0" w:tplc="83F0FA0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75420"/>
    <w:multiLevelType w:val="hybridMultilevel"/>
    <w:tmpl w:val="F844115E"/>
    <w:lvl w:ilvl="0" w:tplc="83F0FA0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601B6"/>
    <w:multiLevelType w:val="hybridMultilevel"/>
    <w:tmpl w:val="6E40FB2C"/>
    <w:lvl w:ilvl="0" w:tplc="8AC05C0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5B145D70"/>
    <w:multiLevelType w:val="hybridMultilevel"/>
    <w:tmpl w:val="95EE5302"/>
    <w:lvl w:ilvl="0" w:tplc="ACE09B48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D0CA1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140A2E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694"/>
    <w:multiLevelType w:val="hybridMultilevel"/>
    <w:tmpl w:val="8AA0C2C6"/>
    <w:lvl w:ilvl="0" w:tplc="A2C4CB72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739AC"/>
    <w:multiLevelType w:val="hybridMultilevel"/>
    <w:tmpl w:val="B28E66C0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930B8"/>
    <w:multiLevelType w:val="hybridMultilevel"/>
    <w:tmpl w:val="786C3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4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6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2"/>
    <w:rsid w:val="000161A7"/>
    <w:rsid w:val="00046D8F"/>
    <w:rsid w:val="00054A86"/>
    <w:rsid w:val="0005736D"/>
    <w:rsid w:val="00061082"/>
    <w:rsid w:val="00072DF2"/>
    <w:rsid w:val="000901FC"/>
    <w:rsid w:val="00090D3E"/>
    <w:rsid w:val="000C7DF6"/>
    <w:rsid w:val="001100A5"/>
    <w:rsid w:val="00121382"/>
    <w:rsid w:val="00143EE1"/>
    <w:rsid w:val="00167896"/>
    <w:rsid w:val="001728B3"/>
    <w:rsid w:val="001D43B9"/>
    <w:rsid w:val="001F7EBF"/>
    <w:rsid w:val="00280210"/>
    <w:rsid w:val="00291A50"/>
    <w:rsid w:val="00294717"/>
    <w:rsid w:val="002A37A7"/>
    <w:rsid w:val="002B1398"/>
    <w:rsid w:val="002D464C"/>
    <w:rsid w:val="003127CD"/>
    <w:rsid w:val="003A04DA"/>
    <w:rsid w:val="003D6F94"/>
    <w:rsid w:val="003F0870"/>
    <w:rsid w:val="00422888"/>
    <w:rsid w:val="004771A2"/>
    <w:rsid w:val="004A18D8"/>
    <w:rsid w:val="004C2B4A"/>
    <w:rsid w:val="004C5374"/>
    <w:rsid w:val="004F6068"/>
    <w:rsid w:val="005A295E"/>
    <w:rsid w:val="005D02D4"/>
    <w:rsid w:val="006355D2"/>
    <w:rsid w:val="00635F59"/>
    <w:rsid w:val="00652106"/>
    <w:rsid w:val="006636D3"/>
    <w:rsid w:val="00670C91"/>
    <w:rsid w:val="007402DF"/>
    <w:rsid w:val="00745B02"/>
    <w:rsid w:val="0076020D"/>
    <w:rsid w:val="00892F2E"/>
    <w:rsid w:val="008A123A"/>
    <w:rsid w:val="00934729"/>
    <w:rsid w:val="00962B36"/>
    <w:rsid w:val="009812E4"/>
    <w:rsid w:val="009B66BE"/>
    <w:rsid w:val="00A144F2"/>
    <w:rsid w:val="00A212A0"/>
    <w:rsid w:val="00A255A7"/>
    <w:rsid w:val="00A328DC"/>
    <w:rsid w:val="00A375D8"/>
    <w:rsid w:val="00A543B5"/>
    <w:rsid w:val="00A75FCE"/>
    <w:rsid w:val="00AA0CF7"/>
    <w:rsid w:val="00AB42C8"/>
    <w:rsid w:val="00AB6FEC"/>
    <w:rsid w:val="00AD237B"/>
    <w:rsid w:val="00AE0AC1"/>
    <w:rsid w:val="00AF176C"/>
    <w:rsid w:val="00AF4105"/>
    <w:rsid w:val="00B02649"/>
    <w:rsid w:val="00B0593B"/>
    <w:rsid w:val="00B14C22"/>
    <w:rsid w:val="00B3116C"/>
    <w:rsid w:val="00B57911"/>
    <w:rsid w:val="00B57F2D"/>
    <w:rsid w:val="00B6580C"/>
    <w:rsid w:val="00B73F49"/>
    <w:rsid w:val="00BA3CB7"/>
    <w:rsid w:val="00C016C2"/>
    <w:rsid w:val="00C06DD9"/>
    <w:rsid w:val="00C17990"/>
    <w:rsid w:val="00C532B0"/>
    <w:rsid w:val="00C555A0"/>
    <w:rsid w:val="00C77E60"/>
    <w:rsid w:val="00CB2A2C"/>
    <w:rsid w:val="00D026F9"/>
    <w:rsid w:val="00D02F9A"/>
    <w:rsid w:val="00D235A3"/>
    <w:rsid w:val="00D735E9"/>
    <w:rsid w:val="00DA6676"/>
    <w:rsid w:val="00DC058A"/>
    <w:rsid w:val="00DF1463"/>
    <w:rsid w:val="00DF3BDD"/>
    <w:rsid w:val="00E03432"/>
    <w:rsid w:val="00E54449"/>
    <w:rsid w:val="00EA1CA6"/>
    <w:rsid w:val="00F05BF9"/>
    <w:rsid w:val="00F07885"/>
    <w:rsid w:val="00F11203"/>
    <w:rsid w:val="00F27D75"/>
    <w:rsid w:val="00FA50BB"/>
    <w:rsid w:val="00FA765F"/>
    <w:rsid w:val="00FB6D85"/>
    <w:rsid w:val="00FC2D4B"/>
    <w:rsid w:val="00FD1435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DCC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02"/>
    <w:pPr>
      <w:ind w:left="720"/>
      <w:contextualSpacing/>
    </w:pPr>
  </w:style>
  <w:style w:type="character" w:customStyle="1" w:styleId="FontStyle21">
    <w:name w:val="Font Style21"/>
    <w:uiPriority w:val="99"/>
    <w:rsid w:val="001F7E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1F7EBF"/>
    <w:rPr>
      <w:rFonts w:ascii="Times New Roman" w:hAnsi="Times New Roman" w:cs="Times New Roman"/>
      <w:sz w:val="22"/>
      <w:szCs w:val="22"/>
    </w:rPr>
  </w:style>
  <w:style w:type="paragraph" w:styleId="a4">
    <w:name w:val="No Spacing"/>
    <w:basedOn w:val="a"/>
    <w:uiPriority w:val="1"/>
    <w:qFormat/>
    <w:rsid w:val="00D235A3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B57911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a6">
    <w:name w:val="Strong"/>
    <w:basedOn w:val="a0"/>
    <w:uiPriority w:val="22"/>
    <w:qFormat/>
    <w:rsid w:val="00B57911"/>
    <w:rPr>
      <w:b/>
      <w:bCs/>
    </w:rPr>
  </w:style>
  <w:style w:type="paragraph" w:customStyle="1" w:styleId="ConsPlusNormal">
    <w:name w:val="ConsPlusNormal"/>
    <w:rsid w:val="00B5791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7">
    <w:name w:val="Font Style37"/>
    <w:basedOn w:val="a0"/>
    <w:rsid w:val="004771A2"/>
    <w:rPr>
      <w:rFonts w:ascii="Arial Narrow" w:hAnsi="Arial Narrow" w:cs="Arial Narrow" w:hint="default"/>
      <w:sz w:val="22"/>
      <w:szCs w:val="22"/>
    </w:rPr>
  </w:style>
  <w:style w:type="character" w:customStyle="1" w:styleId="a7">
    <w:name w:val="Основной текст_"/>
    <w:basedOn w:val="a0"/>
    <w:link w:val="1"/>
    <w:rsid w:val="00AA0CF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AA0CF7"/>
    <w:pPr>
      <w:shd w:val="clear" w:color="auto" w:fill="FFFFFF"/>
      <w:spacing w:line="0" w:lineRule="atLeast"/>
    </w:pPr>
    <w:rPr>
      <w:rFonts w:cstheme="minorBidi"/>
      <w:sz w:val="19"/>
      <w:szCs w:val="19"/>
    </w:rPr>
  </w:style>
  <w:style w:type="table" w:styleId="a8">
    <w:name w:val="Table Grid"/>
    <w:basedOn w:val="a1"/>
    <w:uiPriority w:val="59"/>
    <w:rsid w:val="009812E4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765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FA765F"/>
  </w:style>
  <w:style w:type="paragraph" w:styleId="a9">
    <w:name w:val="Body Text Indent"/>
    <w:basedOn w:val="a"/>
    <w:link w:val="aa"/>
    <w:semiHidden/>
    <w:unhideWhenUsed/>
    <w:rsid w:val="004C5374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a">
    <w:name w:val="Отступ основного текста Знак"/>
    <w:basedOn w:val="a0"/>
    <w:link w:val="a9"/>
    <w:semiHidden/>
    <w:rsid w:val="004C5374"/>
    <w:rPr>
      <w:rFonts w:cs="Times New Roman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5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37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4C53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02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02"/>
    <w:pPr>
      <w:ind w:left="720"/>
      <w:contextualSpacing/>
    </w:pPr>
  </w:style>
  <w:style w:type="character" w:customStyle="1" w:styleId="FontStyle21">
    <w:name w:val="Font Style21"/>
    <w:uiPriority w:val="99"/>
    <w:rsid w:val="001F7EB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uiPriority w:val="99"/>
    <w:rsid w:val="001F7EBF"/>
    <w:rPr>
      <w:rFonts w:ascii="Times New Roman" w:hAnsi="Times New Roman" w:cs="Times New Roman"/>
      <w:sz w:val="22"/>
      <w:szCs w:val="22"/>
    </w:rPr>
  </w:style>
  <w:style w:type="paragraph" w:styleId="a4">
    <w:name w:val="No Spacing"/>
    <w:basedOn w:val="a"/>
    <w:uiPriority w:val="1"/>
    <w:qFormat/>
    <w:rsid w:val="00D235A3"/>
    <w:rPr>
      <w:rFonts w:asciiTheme="minorHAnsi" w:eastAsiaTheme="minorEastAsia" w:hAnsiTheme="minorHAnsi"/>
      <w:sz w:val="24"/>
      <w:szCs w:val="32"/>
      <w:lang w:val="en-US" w:eastAsia="en-US" w:bidi="en-US"/>
    </w:rPr>
  </w:style>
  <w:style w:type="paragraph" w:styleId="a5">
    <w:name w:val="Normal (Web)"/>
    <w:basedOn w:val="a"/>
    <w:uiPriority w:val="99"/>
    <w:semiHidden/>
    <w:unhideWhenUsed/>
    <w:rsid w:val="00B57911"/>
    <w:pPr>
      <w:spacing w:before="100" w:beforeAutospacing="1" w:after="100" w:afterAutospacing="1"/>
    </w:pPr>
    <w:rPr>
      <w:rFonts w:ascii="Times" w:eastAsiaTheme="minorEastAsia" w:hAnsi="Times"/>
    </w:rPr>
  </w:style>
  <w:style w:type="character" w:styleId="a6">
    <w:name w:val="Strong"/>
    <w:basedOn w:val="a0"/>
    <w:uiPriority w:val="22"/>
    <w:qFormat/>
    <w:rsid w:val="00B57911"/>
    <w:rPr>
      <w:b/>
      <w:bCs/>
    </w:rPr>
  </w:style>
  <w:style w:type="paragraph" w:customStyle="1" w:styleId="ConsPlusNormal">
    <w:name w:val="ConsPlusNormal"/>
    <w:rsid w:val="00B5791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7">
    <w:name w:val="Font Style37"/>
    <w:basedOn w:val="a0"/>
    <w:rsid w:val="004771A2"/>
    <w:rPr>
      <w:rFonts w:ascii="Arial Narrow" w:hAnsi="Arial Narrow" w:cs="Arial Narrow" w:hint="default"/>
      <w:sz w:val="22"/>
      <w:szCs w:val="22"/>
    </w:rPr>
  </w:style>
  <w:style w:type="character" w:customStyle="1" w:styleId="a7">
    <w:name w:val="Основной текст_"/>
    <w:basedOn w:val="a0"/>
    <w:link w:val="1"/>
    <w:rsid w:val="00AA0CF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AA0CF7"/>
    <w:pPr>
      <w:shd w:val="clear" w:color="auto" w:fill="FFFFFF"/>
      <w:spacing w:line="0" w:lineRule="atLeast"/>
    </w:pPr>
    <w:rPr>
      <w:rFonts w:cstheme="minorBidi"/>
      <w:sz w:val="19"/>
      <w:szCs w:val="19"/>
    </w:rPr>
  </w:style>
  <w:style w:type="table" w:styleId="a8">
    <w:name w:val="Table Grid"/>
    <w:basedOn w:val="a1"/>
    <w:uiPriority w:val="59"/>
    <w:rsid w:val="009812E4"/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A765F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FA765F"/>
  </w:style>
  <w:style w:type="paragraph" w:styleId="a9">
    <w:name w:val="Body Text Indent"/>
    <w:basedOn w:val="a"/>
    <w:link w:val="aa"/>
    <w:semiHidden/>
    <w:unhideWhenUsed/>
    <w:rsid w:val="004C5374"/>
    <w:pPr>
      <w:spacing w:after="120"/>
      <w:ind w:left="283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a">
    <w:name w:val="Отступ основного текста Знак"/>
    <w:basedOn w:val="a0"/>
    <w:link w:val="a9"/>
    <w:semiHidden/>
    <w:rsid w:val="004C5374"/>
    <w:rPr>
      <w:rFonts w:cs="Times New Roman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4C53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37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semiHidden/>
    <w:unhideWhenUsed/>
    <w:rsid w:val="004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59DCB6-E42D-2F4C-9AB5-593598E8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2277</Words>
  <Characters>12981</Characters>
  <Application>Microsoft Macintosh Word</Application>
  <DocSecurity>0</DocSecurity>
  <Lines>108</Lines>
  <Paragraphs>30</Paragraphs>
  <ScaleCrop>false</ScaleCrop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25</cp:revision>
  <cp:lastPrinted>2017-10-16T11:32:00Z</cp:lastPrinted>
  <dcterms:created xsi:type="dcterms:W3CDTF">2017-07-24T15:35:00Z</dcterms:created>
  <dcterms:modified xsi:type="dcterms:W3CDTF">2017-10-16T11:34:00Z</dcterms:modified>
</cp:coreProperties>
</file>